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B2A60" w14:textId="2E54193F" w:rsidR="009B5B58" w:rsidRDefault="1D45EA6C" w:rsidP="040E8A87">
      <w:pPr>
        <w:keepNext/>
        <w:keepLines/>
        <w:spacing w:after="0"/>
        <w:rPr>
          <w:rFonts w:ascii="Calibri Light" w:eastAsia="Calibri Light" w:hAnsi="Calibri Light" w:cs="Calibri Light"/>
          <w:b/>
          <w:bCs/>
          <w:color w:val="002060"/>
          <w:sz w:val="40"/>
          <w:szCs w:val="40"/>
        </w:rPr>
      </w:pPr>
      <w:r>
        <w:rPr>
          <w:noProof/>
        </w:rPr>
        <w:drawing>
          <wp:inline distT="0" distB="0" distL="0" distR="0" wp14:anchorId="5385AE99" wp14:editId="3D1B9E69">
            <wp:extent cx="1619250" cy="509764"/>
            <wp:effectExtent l="0" t="0" r="0" b="0"/>
            <wp:docPr id="5871148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11482" name="Picture 587114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509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5A4C">
        <w:tab/>
      </w:r>
      <w:r w:rsidRPr="040E8A87">
        <w:rPr>
          <w:rFonts w:ascii="Calibri Light" w:eastAsia="Calibri Light" w:hAnsi="Calibri Light" w:cs="Calibri Light"/>
          <w:b/>
          <w:bCs/>
          <w:color w:val="002060"/>
          <w:sz w:val="40"/>
          <w:szCs w:val="40"/>
        </w:rPr>
        <w:t>PNAMP: Quarterly Status Brief</w:t>
      </w:r>
    </w:p>
    <w:p w14:paraId="50933369" w14:textId="576FFF98" w:rsidR="009B5B58" w:rsidRDefault="1D45EA6C" w:rsidP="5403670E">
      <w:pPr>
        <w:pStyle w:val="Heading1"/>
        <w:spacing w:before="0" w:after="0"/>
        <w:rPr>
          <w:rFonts w:ascii="Calibri Light" w:eastAsia="Calibri Light" w:hAnsi="Calibri Light" w:cs="Calibri Light"/>
          <w:b/>
          <w:bCs/>
          <w:color w:val="002060"/>
        </w:rPr>
      </w:pPr>
      <w:r w:rsidRPr="5403670E">
        <w:rPr>
          <w:rFonts w:ascii="Calibri Light" w:eastAsia="Calibri Light" w:hAnsi="Calibri Light" w:cs="Calibri Light"/>
          <w:b/>
          <w:bCs/>
          <w:color w:val="002060"/>
        </w:rPr>
        <w:t>January – March 202</w:t>
      </w:r>
      <w:r w:rsidR="1BAB41C2" w:rsidRPr="5403670E">
        <w:rPr>
          <w:rFonts w:ascii="Calibri Light" w:eastAsia="Calibri Light" w:hAnsi="Calibri Light" w:cs="Calibri Light"/>
          <w:b/>
          <w:bCs/>
          <w:color w:val="002060"/>
        </w:rPr>
        <w:t>6</w:t>
      </w:r>
    </w:p>
    <w:p w14:paraId="3374E2AC" w14:textId="369D590E" w:rsidR="009B5B58" w:rsidRDefault="009B5B58" w:rsidP="040E8A87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BEA6C34" w14:textId="1CAFE301" w:rsidR="009B5B58" w:rsidRDefault="1D45EA6C" w:rsidP="0194E21A">
      <w:pPr>
        <w:pStyle w:val="Heading1"/>
        <w:spacing w:after="240"/>
        <w:rPr>
          <w:rFonts w:ascii="Calibri Light" w:eastAsia="Calibri Light" w:hAnsi="Calibri Light" w:cs="Calibri Light"/>
          <w:b/>
          <w:bCs/>
          <w:color w:val="0070C0"/>
          <w:sz w:val="32"/>
          <w:szCs w:val="32"/>
        </w:rPr>
      </w:pPr>
      <w:r w:rsidRPr="0194E21A">
        <w:rPr>
          <w:rFonts w:ascii="Calibri Light" w:eastAsia="Calibri Light" w:hAnsi="Calibri Light" w:cs="Calibri Light"/>
          <w:b/>
          <w:bCs/>
          <w:color w:val="002060"/>
          <w:sz w:val="32"/>
          <w:szCs w:val="32"/>
        </w:rPr>
        <w:t xml:space="preserve">Coordination: </w:t>
      </w:r>
      <w:hyperlink r:id="rId9">
        <w:r w:rsidRPr="0194E21A">
          <w:rPr>
            <w:rStyle w:val="Hyperlink"/>
            <w:rFonts w:ascii="Calibri Light" w:eastAsia="Calibri Light" w:hAnsi="Calibri Light" w:cs="Calibri Light"/>
            <w:b/>
            <w:bCs/>
            <w:sz w:val="32"/>
            <w:szCs w:val="32"/>
          </w:rPr>
          <w:t>Steering Committee Meeting Series</w:t>
        </w:r>
      </w:hyperlink>
    </w:p>
    <w:p w14:paraId="60C131F7" w14:textId="6EF345D2" w:rsidR="009B5B58" w:rsidRDefault="1D45EA6C" w:rsidP="040E8A87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Completed</w:t>
      </w:r>
    </w:p>
    <w:p w14:paraId="77B31BF3" w14:textId="60CAD233" w:rsidR="12E99A20" w:rsidRDefault="12E99A20" w:rsidP="120043C1">
      <w:pPr>
        <w:pStyle w:val="ListParagraph"/>
        <w:numPr>
          <w:ilvl w:val="0"/>
          <w:numId w:val="18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Conduct survey of PNAMP impacts to inform 2027 work plan and accomplishments tracking</w:t>
      </w:r>
    </w:p>
    <w:p w14:paraId="385AF160" w14:textId="4E99CE88" w:rsidR="5AFB777E" w:rsidRDefault="5AFB777E" w:rsidP="120043C1">
      <w:pPr>
        <w:pStyle w:val="ListParagraph"/>
        <w:numPr>
          <w:ilvl w:val="0"/>
          <w:numId w:val="18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Engaged in one-on-one meetings with steering committee members to obtain ideas on refreshing </w:t>
      </w:r>
      <w:r w:rsidR="4D537D76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the </w:t>
      </w: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role</w:t>
      </w:r>
      <w:r w:rsidR="51C4732B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s</w:t>
      </w: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and </w:t>
      </w:r>
      <w:r w:rsidR="2FCE3BA4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responsibilities</w:t>
      </w: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of the SC members</w:t>
      </w:r>
    </w:p>
    <w:p w14:paraId="3C3AE76E" w14:textId="63AC6D45" w:rsidR="44658B24" w:rsidRDefault="44658B24" w:rsidP="120043C1">
      <w:pPr>
        <w:pStyle w:val="ListParagraph"/>
        <w:numPr>
          <w:ilvl w:val="0"/>
          <w:numId w:val="18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Drafted the 2025 Annual Report</w:t>
      </w:r>
      <w:r w:rsidR="76E56D3C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. The first draft is</w:t>
      </w: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complete and under review by the Steering Committee and other assigned reviewers</w:t>
      </w:r>
    </w:p>
    <w:p w14:paraId="618882D1" w14:textId="4D209FDC" w:rsidR="120043C1" w:rsidRDefault="120043C1" w:rsidP="120043C1">
      <w:pPr>
        <w:pStyle w:val="ListParagraph"/>
        <w:numPr>
          <w:ilvl w:val="0"/>
          <w:numId w:val="18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C838181" w14:textId="56B28ECD" w:rsidR="009B5B58" w:rsidRDefault="1D45EA6C" w:rsidP="040E8A87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40E8A8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In Progress</w:t>
      </w:r>
    </w:p>
    <w:p w14:paraId="2E7AFF4F" w14:textId="3FE8063A" w:rsidR="009B5B58" w:rsidRDefault="1D45EA6C" w:rsidP="120043C1">
      <w:pPr>
        <w:pStyle w:val="ListParagraph"/>
        <w:numPr>
          <w:ilvl w:val="0"/>
          <w:numId w:val="17"/>
        </w:num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Planning </w:t>
      </w:r>
      <w:r w:rsidR="1D99D8FB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PNAMP Steering Committee </w:t>
      </w:r>
      <w:r w:rsidR="2289C00E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Special Session Meeting scheduled for April </w:t>
      </w:r>
      <w:r w:rsidR="7094CF22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16</w:t>
      </w:r>
      <w:r w:rsidR="2289C00E" w:rsidRPr="120043C1">
        <w:rPr>
          <w:rFonts w:ascii="Calibri" w:eastAsia="Calibri" w:hAnsi="Calibri" w:cs="Calibri"/>
          <w:color w:val="000000" w:themeColor="text1"/>
          <w:sz w:val="22"/>
          <w:szCs w:val="22"/>
          <w:vertAlign w:val="superscript"/>
        </w:rPr>
        <w:t>th</w:t>
      </w:r>
    </w:p>
    <w:p w14:paraId="7232C570" w14:textId="2EC2438C" w:rsidR="009B5B58" w:rsidRDefault="0A0193C8" w:rsidP="120043C1">
      <w:pPr>
        <w:pStyle w:val="ListParagraph"/>
        <w:keepNext/>
        <w:keepLines/>
        <w:numPr>
          <w:ilvl w:val="0"/>
          <w:numId w:val="17"/>
        </w:num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Summarize input received from PNAMP Refresh planning survey and one-on-one, and develop recommendations to inform FY27</w:t>
      </w:r>
    </w:p>
    <w:p w14:paraId="2524AEB3" w14:textId="1C8B895F" w:rsidR="009B5B58" w:rsidRDefault="1CB5324F" w:rsidP="120043C1">
      <w:pPr>
        <w:pStyle w:val="ListParagraph"/>
        <w:keepNext/>
        <w:keepLines/>
        <w:numPr>
          <w:ilvl w:val="0"/>
          <w:numId w:val="17"/>
        </w:num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Finalizing the 2025 PNAMP Annual Report</w:t>
      </w:r>
    </w:p>
    <w:p w14:paraId="4078D9E5" w14:textId="535BEC76" w:rsidR="009B5B58" w:rsidRDefault="009B5B58" w:rsidP="120043C1">
      <w:pPr>
        <w:pStyle w:val="ListParagraph"/>
        <w:keepNext/>
        <w:keepLines/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530E298" w14:textId="7A8BAB5C" w:rsidR="009B5B58" w:rsidRDefault="7641D47A" w:rsidP="120043C1">
      <w:pPr>
        <w:keepNext/>
        <w:keepLines/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Issues</w:t>
      </w:r>
    </w:p>
    <w:p w14:paraId="23AC4F46" w14:textId="6ECE65F5" w:rsidR="009B5B58" w:rsidRDefault="7641D47A" w:rsidP="120043C1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120043C1">
        <w:rPr>
          <w:rFonts w:ascii="Calibri" w:eastAsia="Calibri" w:hAnsi="Calibri" w:cs="Calibri"/>
          <w:sz w:val="22"/>
          <w:szCs w:val="22"/>
        </w:rPr>
        <w:t>N/A</w:t>
      </w:r>
    </w:p>
    <w:p w14:paraId="4C4BE235" w14:textId="2DC9AC5C" w:rsidR="009B5B58" w:rsidRDefault="1D45EA6C" w:rsidP="040E8A87">
      <w:pPr>
        <w:pStyle w:val="Heading1"/>
        <w:spacing w:after="240"/>
        <w:rPr>
          <w:rFonts w:ascii="Calibri Light" w:eastAsia="Calibri Light" w:hAnsi="Calibri Light" w:cs="Calibri Light"/>
          <w:b/>
          <w:bCs/>
          <w:color w:val="002060"/>
          <w:sz w:val="32"/>
          <w:szCs w:val="32"/>
        </w:rPr>
      </w:pPr>
      <w:r w:rsidRPr="040E8A87">
        <w:rPr>
          <w:rFonts w:ascii="Calibri Light" w:eastAsia="Calibri Light" w:hAnsi="Calibri Light" w:cs="Calibri Light"/>
          <w:b/>
          <w:bCs/>
          <w:color w:val="002060"/>
          <w:sz w:val="32"/>
          <w:szCs w:val="32"/>
        </w:rPr>
        <w:t xml:space="preserve">Coordination: </w:t>
      </w:r>
      <w:hyperlink r:id="rId10">
        <w:r w:rsidRPr="040E8A87">
          <w:rPr>
            <w:rStyle w:val="Hyperlink"/>
            <w:rFonts w:ascii="Calibri Light" w:eastAsia="Calibri Light" w:hAnsi="Calibri Light" w:cs="Calibri Light"/>
            <w:b/>
            <w:bCs/>
            <w:sz w:val="32"/>
            <w:szCs w:val="32"/>
          </w:rPr>
          <w:t>CRBRP Toxics Monitoring Subgroup</w:t>
        </w:r>
      </w:hyperlink>
      <w:r w:rsidRPr="040E8A87">
        <w:rPr>
          <w:rFonts w:ascii="Calibri Light" w:eastAsia="Calibri Light" w:hAnsi="Calibri Light" w:cs="Calibri Light"/>
          <w:b/>
          <w:bCs/>
          <w:color w:val="0563C1"/>
          <w:sz w:val="32"/>
          <w:szCs w:val="32"/>
          <w:u w:val="single"/>
        </w:rPr>
        <w:t xml:space="preserve"> </w:t>
      </w:r>
      <w:r w:rsidRPr="040E8A87">
        <w:rPr>
          <w:rStyle w:val="Hyperlink"/>
          <w:rFonts w:ascii="Calibri Light" w:eastAsia="Calibri Light" w:hAnsi="Calibri Light" w:cs="Calibri Light"/>
          <w:b/>
          <w:bCs/>
          <w:sz w:val="32"/>
          <w:szCs w:val="32"/>
        </w:rPr>
        <w:t>(TMS)</w:t>
      </w:r>
      <w:r w:rsidRPr="040E8A87">
        <w:rPr>
          <w:rFonts w:ascii="Calibri Light" w:eastAsia="Calibri Light" w:hAnsi="Calibri Light" w:cs="Calibri Light"/>
          <w:b/>
          <w:bCs/>
          <w:color w:val="002060"/>
          <w:sz w:val="32"/>
          <w:szCs w:val="32"/>
        </w:rPr>
        <w:t xml:space="preserve"> </w:t>
      </w:r>
    </w:p>
    <w:p w14:paraId="112B9206" w14:textId="27FEE27F" w:rsidR="009B5B58" w:rsidRDefault="1D45EA6C" w:rsidP="040E8A87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Completed</w:t>
      </w:r>
    </w:p>
    <w:p w14:paraId="6821DB52" w14:textId="0D59CF8C" w:rsidR="7E982613" w:rsidRDefault="7E982613" w:rsidP="120043C1">
      <w:pPr>
        <w:pStyle w:val="ListParagraph"/>
        <w:numPr>
          <w:ilvl w:val="0"/>
          <w:numId w:val="5"/>
        </w:numPr>
        <w:spacing w:after="0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The Toxics Monitoring Subgroup has been moved from PNAMP to EPA</w:t>
      </w:r>
    </w:p>
    <w:p w14:paraId="7DD7EB51" w14:textId="3E52048E" w:rsidR="009B5B58" w:rsidRDefault="1D45EA6C" w:rsidP="120043C1">
      <w:pPr>
        <w:pStyle w:val="Heading1"/>
        <w:spacing w:after="240"/>
        <w:rPr>
          <w:rFonts w:ascii="Calibri Light" w:eastAsia="Calibri Light" w:hAnsi="Calibri Light" w:cs="Calibri Light"/>
          <w:b/>
          <w:bCs/>
          <w:color w:val="002060"/>
          <w:sz w:val="32"/>
          <w:szCs w:val="32"/>
        </w:rPr>
      </w:pPr>
      <w:r w:rsidRPr="120043C1">
        <w:rPr>
          <w:rFonts w:ascii="Calibri Light" w:eastAsia="Calibri Light" w:hAnsi="Calibri Light" w:cs="Calibri Light"/>
          <w:b/>
          <w:bCs/>
          <w:color w:val="002060"/>
          <w:sz w:val="32"/>
          <w:szCs w:val="32"/>
        </w:rPr>
        <w:t xml:space="preserve">Coordination: </w:t>
      </w:r>
      <w:hyperlink r:id="rId11">
        <w:r w:rsidRPr="120043C1">
          <w:rPr>
            <w:rStyle w:val="Hyperlink"/>
            <w:rFonts w:ascii="Calibri Light" w:eastAsia="Calibri Light" w:hAnsi="Calibri Light" w:cs="Calibri Light"/>
            <w:b/>
            <w:bCs/>
            <w:sz w:val="32"/>
            <w:szCs w:val="32"/>
          </w:rPr>
          <w:t>Emerging Technologies Information Sessions</w:t>
        </w:r>
      </w:hyperlink>
      <w:r w:rsidRPr="120043C1">
        <w:rPr>
          <w:rFonts w:ascii="Calibri Light" w:eastAsia="Calibri Light" w:hAnsi="Calibri Light" w:cs="Calibri Light"/>
          <w:b/>
          <w:bCs/>
          <w:color w:val="002060"/>
          <w:sz w:val="32"/>
          <w:szCs w:val="32"/>
        </w:rPr>
        <w:t xml:space="preserve"> </w:t>
      </w:r>
    </w:p>
    <w:p w14:paraId="185EFD92" w14:textId="77383054" w:rsidR="009B5B58" w:rsidRDefault="1D45EA6C" w:rsidP="040E8A87">
      <w:p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40E8A8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Completed</w:t>
      </w:r>
    </w:p>
    <w:p w14:paraId="6C4A1A25" w14:textId="2C096DBD" w:rsidR="009B5B58" w:rsidRDefault="06CC7B11" w:rsidP="120043C1">
      <w:pPr>
        <w:pStyle w:val="ListParagraph"/>
        <w:numPr>
          <w:ilvl w:val="0"/>
          <w:numId w:val="15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Created the ETIS Invitation and sent it out to past participants</w:t>
      </w:r>
    </w:p>
    <w:p w14:paraId="62E9B23B" w14:textId="466E132B" w:rsidR="49771A53" w:rsidRDefault="49771A53" w:rsidP="120043C1">
      <w:pPr>
        <w:pStyle w:val="ListParagraph"/>
        <w:numPr>
          <w:ilvl w:val="0"/>
          <w:numId w:val="15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Updated the ETIS webpage</w:t>
      </w:r>
    </w:p>
    <w:p w14:paraId="0E9F926E" w14:textId="6D2C3332" w:rsidR="06CC7B11" w:rsidRDefault="06CC7B11" w:rsidP="120043C1">
      <w:pPr>
        <w:pStyle w:val="ListParagraph"/>
        <w:numPr>
          <w:ilvl w:val="0"/>
          <w:numId w:val="15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Finalized the 2026 ETIS Logo and the ETIS theme</w:t>
      </w:r>
    </w:p>
    <w:p w14:paraId="6C2F4771" w14:textId="2F960DF0" w:rsidR="06CC7B11" w:rsidRDefault="06CC7B11" w:rsidP="120043C1">
      <w:pPr>
        <w:pStyle w:val="ListParagraph"/>
        <w:numPr>
          <w:ilvl w:val="0"/>
          <w:numId w:val="15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Sent a “save the date” and the ETIS Invitation in the February and March PNAMP Newsletters</w:t>
      </w:r>
    </w:p>
    <w:p w14:paraId="2113816B" w14:textId="502FE84C" w:rsidR="06CC7B11" w:rsidRDefault="06CC7B11" w:rsidP="120043C1">
      <w:pPr>
        <w:pStyle w:val="ListParagraph"/>
        <w:numPr>
          <w:ilvl w:val="0"/>
          <w:numId w:val="15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Held three ETIS Planning Committee meetings</w:t>
      </w:r>
    </w:p>
    <w:p w14:paraId="520D6626" w14:textId="39EC3C0B" w:rsidR="06CC7B11" w:rsidRDefault="06CC7B11" w:rsidP="120043C1">
      <w:pPr>
        <w:pStyle w:val="ListParagraph"/>
        <w:numPr>
          <w:ilvl w:val="0"/>
          <w:numId w:val="15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Finalized the ETIS abstract submission form</w:t>
      </w:r>
    </w:p>
    <w:p w14:paraId="61654996" w14:textId="5E89325C" w:rsidR="057A29DB" w:rsidRDefault="057A29DB" w:rsidP="120043C1">
      <w:pPr>
        <w:pStyle w:val="ListParagraph"/>
        <w:numPr>
          <w:ilvl w:val="0"/>
          <w:numId w:val="15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Presented ETIS at SN SC meeting and SN TT/DDT(s) Meeting</w:t>
      </w:r>
    </w:p>
    <w:p w14:paraId="51B55F3A" w14:textId="4FFB8F8F" w:rsidR="009B5B58" w:rsidRDefault="1D45EA6C" w:rsidP="040E8A87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In Progress</w:t>
      </w:r>
    </w:p>
    <w:p w14:paraId="72CAD053" w14:textId="04335CA7" w:rsidR="183B01F9" w:rsidRDefault="183B01F9" w:rsidP="120043C1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120043C1">
        <w:rPr>
          <w:rFonts w:ascii="Calibri" w:eastAsia="Calibri" w:hAnsi="Calibri" w:cs="Calibri"/>
          <w:sz w:val="22"/>
          <w:szCs w:val="22"/>
        </w:rPr>
        <w:t>Secure all sponsors and exhibitors</w:t>
      </w:r>
    </w:p>
    <w:p w14:paraId="462A40AE" w14:textId="3CA2515A" w:rsidR="183B01F9" w:rsidRDefault="183B01F9" w:rsidP="120043C1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120043C1">
        <w:rPr>
          <w:rFonts w:ascii="Calibri" w:eastAsia="Calibri" w:hAnsi="Calibri" w:cs="Calibri"/>
          <w:sz w:val="22"/>
          <w:szCs w:val="22"/>
        </w:rPr>
        <w:t>Call for Abstracts in the PNAMP April Newsletter</w:t>
      </w:r>
    </w:p>
    <w:p w14:paraId="36A70DF0" w14:textId="5E77ED10" w:rsidR="183B01F9" w:rsidRDefault="183B01F9" w:rsidP="120043C1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120043C1">
        <w:rPr>
          <w:rFonts w:ascii="Calibri" w:eastAsia="Calibri" w:hAnsi="Calibri" w:cs="Calibri"/>
          <w:sz w:val="22"/>
          <w:szCs w:val="22"/>
        </w:rPr>
        <w:t>Finalize venue, food, space</w:t>
      </w:r>
    </w:p>
    <w:p w14:paraId="6D1BBC80" w14:textId="6F0AFB0E" w:rsidR="2B321A32" w:rsidRDefault="2B321A32" w:rsidP="120043C1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Review abstracts</w:t>
      </w:r>
    </w:p>
    <w:p w14:paraId="637D5437" w14:textId="47E7DAF8" w:rsidR="776F3C76" w:rsidRDefault="776F3C76" w:rsidP="120043C1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Set up C-Vent registration (no fee reg, fee reg, food selection)</w:t>
      </w:r>
    </w:p>
    <w:p w14:paraId="06BAC74D" w14:textId="0CFBED13" w:rsidR="776F3C76" w:rsidRDefault="776F3C76" w:rsidP="120043C1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2"/>
          <w:szCs w:val="22"/>
        </w:rPr>
      </w:pPr>
      <w:r w:rsidRPr="120043C1">
        <w:rPr>
          <w:rFonts w:ascii="Calibri" w:eastAsia="Calibri" w:hAnsi="Calibri" w:cs="Calibri"/>
          <w:sz w:val="22"/>
          <w:szCs w:val="22"/>
        </w:rPr>
        <w:t>Open Registration</w:t>
      </w:r>
    </w:p>
    <w:p w14:paraId="773A4EEC" w14:textId="7A412FD2" w:rsidR="2B321A32" w:rsidRDefault="2B321A32" w:rsidP="120043C1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2"/>
          <w:szCs w:val="22"/>
        </w:rPr>
      </w:pPr>
      <w:r w:rsidRPr="120043C1">
        <w:rPr>
          <w:rFonts w:ascii="Calibri" w:eastAsia="Calibri" w:hAnsi="Calibri" w:cs="Calibri"/>
          <w:sz w:val="22"/>
          <w:szCs w:val="22"/>
        </w:rPr>
        <w:t>Create agenda and add it to the website and C-Vent registration</w:t>
      </w:r>
    </w:p>
    <w:p w14:paraId="3CD5058B" w14:textId="012B1957" w:rsidR="4A8C0025" w:rsidRDefault="4A8C0025" w:rsidP="120043C1">
      <w:pPr>
        <w:pStyle w:val="ListParagraph"/>
        <w:numPr>
          <w:ilvl w:val="0"/>
          <w:numId w:val="12"/>
        </w:numPr>
        <w:rPr>
          <w:rFonts w:ascii="Calibri" w:eastAsia="Calibri" w:hAnsi="Calibri" w:cs="Calibri"/>
          <w:sz w:val="22"/>
          <w:szCs w:val="22"/>
        </w:rPr>
      </w:pPr>
      <w:r w:rsidRPr="120043C1">
        <w:rPr>
          <w:rFonts w:ascii="Calibri" w:eastAsia="Calibri" w:hAnsi="Calibri" w:cs="Calibri"/>
          <w:sz w:val="22"/>
          <w:szCs w:val="22"/>
        </w:rPr>
        <w:t>Host Event - end of Oct 2</w:t>
      </w:r>
      <w:r w:rsidR="50D52010" w:rsidRPr="120043C1">
        <w:rPr>
          <w:rFonts w:ascii="Calibri" w:eastAsia="Calibri" w:hAnsi="Calibri" w:cs="Calibri"/>
          <w:sz w:val="22"/>
          <w:szCs w:val="22"/>
        </w:rPr>
        <w:t>6-28, 2026</w:t>
      </w:r>
    </w:p>
    <w:p w14:paraId="233CAAC8" w14:textId="7A8BAB5C" w:rsidR="44EF4B06" w:rsidRDefault="44EF4B06" w:rsidP="120043C1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Issues</w:t>
      </w:r>
    </w:p>
    <w:p w14:paraId="0233A115" w14:textId="45D5085B" w:rsidR="44EF4B06" w:rsidRDefault="44EF4B06" w:rsidP="120043C1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120043C1">
        <w:rPr>
          <w:rFonts w:ascii="Calibri" w:eastAsia="Calibri" w:hAnsi="Calibri" w:cs="Calibri"/>
          <w:sz w:val="22"/>
          <w:szCs w:val="22"/>
        </w:rPr>
        <w:t>N/A</w:t>
      </w:r>
    </w:p>
    <w:p w14:paraId="33426618" w14:textId="4C9D7CF9" w:rsidR="120043C1" w:rsidRDefault="120043C1" w:rsidP="120043C1">
      <w:pPr>
        <w:rPr>
          <w:rFonts w:ascii="Calibri" w:eastAsia="Calibri" w:hAnsi="Calibri" w:cs="Calibri"/>
          <w:sz w:val="22"/>
          <w:szCs w:val="22"/>
        </w:rPr>
      </w:pPr>
    </w:p>
    <w:p w14:paraId="6CFE087D" w14:textId="3F4C3C52" w:rsidR="009B5B58" w:rsidRDefault="1D45EA6C" w:rsidP="120043C1">
      <w:pPr>
        <w:pStyle w:val="Heading1"/>
        <w:spacing w:after="240"/>
        <w:rPr>
          <w:rFonts w:ascii="Calibri Light" w:eastAsia="Calibri Light" w:hAnsi="Calibri Light" w:cs="Calibri Light"/>
          <w:b/>
          <w:bCs/>
          <w:color w:val="002060"/>
          <w:sz w:val="32"/>
          <w:szCs w:val="32"/>
        </w:rPr>
      </w:pPr>
      <w:r w:rsidRPr="28115C7B">
        <w:rPr>
          <w:rFonts w:ascii="Calibri Light" w:eastAsia="Calibri Light" w:hAnsi="Calibri Light" w:cs="Calibri Light"/>
          <w:b/>
          <w:bCs/>
          <w:color w:val="002060"/>
          <w:sz w:val="32"/>
          <w:szCs w:val="32"/>
        </w:rPr>
        <w:t xml:space="preserve">Coordination: </w:t>
      </w:r>
      <w:hyperlink r:id="rId12">
        <w:r w:rsidRPr="28115C7B">
          <w:rPr>
            <w:rStyle w:val="Hyperlink"/>
            <w:rFonts w:ascii="Calibri Light" w:eastAsia="Calibri Light" w:hAnsi="Calibri Light" w:cs="Calibri Light"/>
            <w:b/>
            <w:bCs/>
            <w:sz w:val="32"/>
            <w:szCs w:val="32"/>
          </w:rPr>
          <w:t>Fish Monitoring Work</w:t>
        </w:r>
        <w:r w:rsidRPr="28115C7B">
          <w:rPr>
            <w:rStyle w:val="Hyperlink"/>
            <w:rFonts w:ascii="Calibri Light" w:eastAsia="Calibri Light" w:hAnsi="Calibri Light" w:cs="Calibri Light"/>
            <w:b/>
            <w:bCs/>
            <w:color w:val="0563C1"/>
            <w:sz w:val="32"/>
            <w:szCs w:val="32"/>
          </w:rPr>
          <w:t xml:space="preserve"> </w:t>
        </w:r>
        <w:r w:rsidRPr="28115C7B">
          <w:rPr>
            <w:rStyle w:val="Hyperlink"/>
            <w:rFonts w:ascii="Calibri Light" w:eastAsia="Calibri Light" w:hAnsi="Calibri Light" w:cs="Calibri Light"/>
            <w:b/>
            <w:bCs/>
            <w:sz w:val="32"/>
            <w:szCs w:val="32"/>
          </w:rPr>
          <w:t>Group</w:t>
        </w:r>
      </w:hyperlink>
    </w:p>
    <w:p w14:paraId="18D55167" w14:textId="63BB945B" w:rsidR="009B5B58" w:rsidRDefault="1D45EA6C" w:rsidP="040E8A87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Completed</w:t>
      </w:r>
    </w:p>
    <w:p w14:paraId="4AEA952E" w14:textId="31CE71AF" w:rsidR="25AD0812" w:rsidRDefault="25AD0812" w:rsidP="120043C1">
      <w:pPr>
        <w:pStyle w:val="ListParagraph"/>
        <w:numPr>
          <w:ilvl w:val="0"/>
          <w:numId w:val="16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On January 15, 2026, the </w:t>
      </w:r>
      <w:r w:rsidR="3634CB25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FMWG</w:t>
      </w: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convened for updates on tasks and a Tech Talk from</w:t>
      </w:r>
      <w:r w:rsidR="4C2D39D5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Greg Wilke (PSMFC) and Kris Warner (WDFW) on</w:t>
      </w: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D5420BA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the Regional Mark Inventory S</w:t>
      </w:r>
      <w:r w:rsidR="04C8A071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ystem (RMIS)</w:t>
      </w:r>
      <w:r w:rsidR="0D5420BA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 package. R package users showcased coding their workflows, </w:t>
      </w:r>
      <w:r w:rsidR="5692F5D6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and a</w:t>
      </w:r>
      <w:r w:rsidR="0D5420BA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discussion on desired improvements and ways to enhance usability. </w:t>
      </w:r>
      <w:r w:rsidR="33F82F4D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From Data to Decisions: RMIS in R at Your Fingertips – Explore how RMIS and R work together to transform raw data into meaningful fisheries management decisions.</w:t>
      </w:r>
      <w:r w:rsidR="6C1525AB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</w:t>
      </w:r>
      <w:hyperlink r:id="rId13">
        <w:r w:rsidR="6C1525AB" w:rsidRPr="120043C1">
          <w:rPr>
            <w:rStyle w:val="Hyperlink"/>
            <w:rFonts w:ascii="Calibri" w:eastAsia="Calibri" w:hAnsi="Calibri" w:cs="Calibri"/>
            <w:sz w:val="22"/>
            <w:szCs w:val="22"/>
          </w:rPr>
          <w:t>meeting recording</w:t>
        </w:r>
      </w:hyperlink>
      <w:r w:rsidR="6C1525AB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)</w:t>
      </w:r>
    </w:p>
    <w:p w14:paraId="6EE2A8D1" w14:textId="43AC26CE" w:rsidR="30E67E66" w:rsidRDefault="30E67E66" w:rsidP="120043C1">
      <w:pPr>
        <w:pStyle w:val="ListParagraph"/>
        <w:numPr>
          <w:ilvl w:val="0"/>
          <w:numId w:val="16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A</w:t>
      </w:r>
      <w:r w:rsidR="04F5709E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summary was completed in January for Update Terms and Definitions Used in CAP Data Standards</w:t>
      </w:r>
      <w:r w:rsidR="7685FED6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task (</w:t>
      </w:r>
      <w:hyperlink r:id="rId14">
        <w:r w:rsidR="7685FED6" w:rsidRPr="120043C1">
          <w:rPr>
            <w:rStyle w:val="Hyperlink"/>
            <w:rFonts w:ascii="Calibri" w:eastAsia="Calibri" w:hAnsi="Calibri" w:cs="Calibri"/>
            <w:sz w:val="22"/>
            <w:szCs w:val="22"/>
          </w:rPr>
          <w:t>link</w:t>
        </w:r>
      </w:hyperlink>
      <w:r w:rsidR="7685FED6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)</w:t>
      </w:r>
    </w:p>
    <w:p w14:paraId="6A544B6B" w14:textId="64BDDA87" w:rsidR="25AD0812" w:rsidRDefault="25AD0812" w:rsidP="120043C1">
      <w:pPr>
        <w:pStyle w:val="ListParagraph"/>
        <w:numPr>
          <w:ilvl w:val="0"/>
          <w:numId w:val="16"/>
        </w:numPr>
      </w:pPr>
      <w:r w:rsidRPr="120043C1">
        <w:rPr>
          <w:rFonts w:ascii="Calibri" w:eastAsia="Calibri" w:hAnsi="Calibri" w:cs="Calibri"/>
          <w:sz w:val="22"/>
          <w:szCs w:val="22"/>
        </w:rPr>
        <w:t>The FMWG Core Team met in January, February, and March to plan and coordinate future work, discuss task progress and potential presenter for the April 202</w:t>
      </w:r>
      <w:r w:rsidR="33AA4C92" w:rsidRPr="120043C1">
        <w:rPr>
          <w:rFonts w:ascii="Calibri" w:eastAsia="Calibri" w:hAnsi="Calibri" w:cs="Calibri"/>
          <w:sz w:val="22"/>
          <w:szCs w:val="22"/>
        </w:rPr>
        <w:t>6</w:t>
      </w:r>
      <w:r w:rsidRPr="120043C1">
        <w:rPr>
          <w:rFonts w:ascii="Calibri" w:eastAsia="Calibri" w:hAnsi="Calibri" w:cs="Calibri"/>
          <w:sz w:val="22"/>
          <w:szCs w:val="22"/>
        </w:rPr>
        <w:t xml:space="preserve"> meeting.</w:t>
      </w:r>
      <w:r>
        <w:t xml:space="preserve"> </w:t>
      </w:r>
    </w:p>
    <w:p w14:paraId="4030A4C7" w14:textId="475BB7BC" w:rsidR="009B5B58" w:rsidRDefault="1D45EA6C" w:rsidP="040E8A87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In Progress</w:t>
      </w:r>
    </w:p>
    <w:p w14:paraId="08F3B350" w14:textId="66FC41B5" w:rsidR="60FF1767" w:rsidRDefault="60FF1767" w:rsidP="120043C1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Planning for the April FMWG meeting is under development. </w:t>
      </w:r>
    </w:p>
    <w:p w14:paraId="6FDC18B2" w14:textId="4E890628" w:rsidR="60FF1767" w:rsidRDefault="60FF1767" w:rsidP="120043C1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r w:rsidRPr="120043C1">
        <w:rPr>
          <w:rFonts w:ascii="Calibri" w:eastAsia="Calibri" w:hAnsi="Calibri" w:cs="Calibri"/>
          <w:sz w:val="22"/>
          <w:szCs w:val="22"/>
        </w:rPr>
        <w:t xml:space="preserve">Carrying Capacity paper is under peer </w:t>
      </w:r>
      <w:r w:rsidR="4B8AC0CA" w:rsidRPr="120043C1">
        <w:rPr>
          <w:rFonts w:ascii="Calibri" w:eastAsia="Calibri" w:hAnsi="Calibri" w:cs="Calibri"/>
          <w:sz w:val="22"/>
          <w:szCs w:val="22"/>
        </w:rPr>
        <w:t>review and</w:t>
      </w:r>
      <w:r w:rsidRPr="120043C1">
        <w:rPr>
          <w:rFonts w:ascii="Calibri" w:eastAsia="Calibri" w:hAnsi="Calibri" w:cs="Calibri"/>
          <w:sz w:val="22"/>
          <w:szCs w:val="22"/>
        </w:rPr>
        <w:t xml:space="preserve"> will be sub</w:t>
      </w:r>
      <w:r w:rsidR="4C1BB14B" w:rsidRPr="120043C1">
        <w:rPr>
          <w:rFonts w:ascii="Calibri" w:eastAsia="Calibri" w:hAnsi="Calibri" w:cs="Calibri"/>
          <w:sz w:val="22"/>
          <w:szCs w:val="22"/>
        </w:rPr>
        <w:t>mitted to journals in the coming quarter</w:t>
      </w:r>
      <w:r w:rsidRPr="120043C1">
        <w:rPr>
          <w:rFonts w:ascii="Calibri" w:eastAsia="Calibri" w:hAnsi="Calibri" w:cs="Calibri"/>
          <w:sz w:val="22"/>
          <w:szCs w:val="22"/>
        </w:rPr>
        <w:t>.</w:t>
      </w:r>
    </w:p>
    <w:p w14:paraId="106F1C4D" w14:textId="0B153B75" w:rsidR="273B9BBC" w:rsidRDefault="273B9BBC" w:rsidP="120043C1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r w:rsidRPr="120043C1">
        <w:rPr>
          <w:rFonts w:ascii="Calibri" w:eastAsia="Calibri" w:hAnsi="Calibri" w:cs="Calibri"/>
          <w:sz w:val="22"/>
          <w:szCs w:val="22"/>
        </w:rPr>
        <w:t xml:space="preserve">RST now Juvenile Fish Trap </w:t>
      </w:r>
      <w:r w:rsidR="7792CD16" w:rsidRPr="120043C1">
        <w:rPr>
          <w:rFonts w:ascii="Calibri" w:eastAsia="Calibri" w:hAnsi="Calibri" w:cs="Calibri"/>
          <w:sz w:val="22"/>
          <w:szCs w:val="22"/>
        </w:rPr>
        <w:t xml:space="preserve">Discovery </w:t>
      </w:r>
      <w:r w:rsidRPr="120043C1">
        <w:rPr>
          <w:rFonts w:ascii="Calibri" w:eastAsia="Calibri" w:hAnsi="Calibri" w:cs="Calibri"/>
          <w:sz w:val="22"/>
          <w:szCs w:val="22"/>
        </w:rPr>
        <w:t>Tool</w:t>
      </w:r>
      <w:r w:rsidR="5B17A2A4" w:rsidRPr="120043C1">
        <w:rPr>
          <w:rFonts w:ascii="Calibri" w:eastAsia="Calibri" w:hAnsi="Calibri" w:cs="Calibri"/>
          <w:sz w:val="22"/>
          <w:szCs w:val="22"/>
        </w:rPr>
        <w:t xml:space="preserve"> and development is being coordinated through the StreamNet Tech Team</w:t>
      </w:r>
    </w:p>
    <w:p w14:paraId="446FCC1D" w14:textId="18813842" w:rsidR="5B17A2A4" w:rsidRDefault="5B17A2A4" w:rsidP="120043C1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sz w:val="22"/>
          <w:szCs w:val="22"/>
        </w:rPr>
      </w:pPr>
      <w:r w:rsidRPr="120043C1">
        <w:rPr>
          <w:rFonts w:ascii="Calibri" w:eastAsia="Calibri" w:hAnsi="Calibri" w:cs="Calibri"/>
          <w:sz w:val="22"/>
          <w:szCs w:val="22"/>
        </w:rPr>
        <w:t>“One Stop Resource” page for PIT tag data and analysis is under development</w:t>
      </w:r>
    </w:p>
    <w:p w14:paraId="7D2C56B7" w14:textId="58EE8D53" w:rsidR="314637AF" w:rsidRDefault="314637AF" w:rsidP="120043C1">
      <w:pPr>
        <w:pStyle w:val="ListParagraph"/>
        <w:numPr>
          <w:ilvl w:val="0"/>
          <w:numId w:val="1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Upcoming tasks are launching: Genetics: one task on PBT and the other on eDNA; Focal </w:t>
      </w:r>
      <w:r w:rsidR="042B82D5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Species Polygons</w:t>
      </w:r>
    </w:p>
    <w:p w14:paraId="5A99C5EE" w14:textId="7801B370" w:rsidR="009B5B58" w:rsidRDefault="1D45EA6C" w:rsidP="120043C1">
      <w:pPr>
        <w:pStyle w:val="Heading1"/>
        <w:spacing w:after="240"/>
        <w:rPr>
          <w:rFonts w:ascii="Calibri Light" w:eastAsia="Calibri Light" w:hAnsi="Calibri Light" w:cs="Calibri Light"/>
          <w:b/>
          <w:bCs/>
          <w:color w:val="002060"/>
          <w:sz w:val="32"/>
          <w:szCs w:val="32"/>
        </w:rPr>
      </w:pPr>
      <w:r w:rsidRPr="120043C1">
        <w:rPr>
          <w:rFonts w:ascii="Calibri Light" w:eastAsia="Calibri Light" w:hAnsi="Calibri Light" w:cs="Calibri Light"/>
          <w:b/>
          <w:bCs/>
          <w:color w:val="002060"/>
          <w:sz w:val="32"/>
          <w:szCs w:val="32"/>
        </w:rPr>
        <w:t xml:space="preserve">Coordination: </w:t>
      </w:r>
      <w:hyperlink r:id="rId15">
        <w:r w:rsidR="38DA258B" w:rsidRPr="120043C1">
          <w:rPr>
            <w:rStyle w:val="Hyperlink"/>
            <w:rFonts w:ascii="Calibri Light" w:eastAsia="Calibri Light" w:hAnsi="Calibri Light" w:cs="Calibri Light"/>
            <w:b/>
            <w:bCs/>
            <w:sz w:val="32"/>
            <w:szCs w:val="32"/>
          </w:rPr>
          <w:t>Effectiveness Monitoring (I</w:t>
        </w:r>
        <w:r w:rsidRPr="120043C1">
          <w:rPr>
            <w:rStyle w:val="Hyperlink"/>
            <w:rFonts w:ascii="Calibri Light" w:eastAsia="Calibri Light" w:hAnsi="Calibri Light" w:cs="Calibri Light"/>
            <w:b/>
            <w:bCs/>
            <w:sz w:val="32"/>
            <w:szCs w:val="32"/>
          </w:rPr>
          <w:t>ntensively Monitored Watersheds Forum</w:t>
        </w:r>
        <w:r w:rsidR="2C2C8134" w:rsidRPr="120043C1">
          <w:rPr>
            <w:rStyle w:val="Hyperlink"/>
            <w:rFonts w:ascii="Calibri Light" w:eastAsia="Calibri Light" w:hAnsi="Calibri Light" w:cs="Calibri Light"/>
            <w:b/>
            <w:bCs/>
            <w:sz w:val="32"/>
            <w:szCs w:val="32"/>
          </w:rPr>
          <w:t>)</w:t>
        </w:r>
      </w:hyperlink>
      <w:r w:rsidRPr="120043C1">
        <w:rPr>
          <w:rFonts w:ascii="Calibri Light" w:eastAsia="Calibri Light" w:hAnsi="Calibri Light" w:cs="Calibri Light"/>
          <w:b/>
          <w:bCs/>
          <w:color w:val="002060"/>
          <w:sz w:val="32"/>
          <w:szCs w:val="32"/>
        </w:rPr>
        <w:t xml:space="preserve"> </w:t>
      </w:r>
    </w:p>
    <w:p w14:paraId="7BDBC589" w14:textId="192A5B24" w:rsidR="009B5B58" w:rsidRDefault="1D45EA6C" w:rsidP="040E8A87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Completed</w:t>
      </w:r>
    </w:p>
    <w:p w14:paraId="0AAA20DF" w14:textId="3D03378E" w:rsidR="57FEE0D6" w:rsidRDefault="57FEE0D6" w:rsidP="120043C1">
      <w:pPr>
        <w:pStyle w:val="ListParagraph"/>
        <w:numPr>
          <w:ilvl w:val="0"/>
          <w:numId w:val="2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Sub</w:t>
      </w:r>
      <w:r w:rsidR="61609ABB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m</w:t>
      </w: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itted </w:t>
      </w:r>
      <w:r w:rsidR="7CF2E245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proposal </w:t>
      </w: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to host a sy</w:t>
      </w:r>
      <w:r w:rsidR="30320801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mpo</w:t>
      </w: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sium at the </w:t>
      </w:r>
      <w:r w:rsidR="1C2A3F7E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joint Oregon and </w:t>
      </w: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Western Division</w:t>
      </w:r>
      <w:r w:rsidR="24638E2F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2994390B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American Fisheries Society (AFS) Meeting - </w:t>
      </w:r>
      <w:r w:rsidR="24638E2F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“Transforming Effectiveness Monitoring in the Pacific Northwest”</w:t>
      </w:r>
    </w:p>
    <w:p w14:paraId="25EEC354" w14:textId="4F94F628" w:rsidR="69674078" w:rsidRDefault="69674078" w:rsidP="120043C1">
      <w:pPr>
        <w:pStyle w:val="ListParagraph"/>
        <w:numPr>
          <w:ilvl w:val="0"/>
          <w:numId w:val="2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Reached out to potential presenters and panel members for the AFS symposium</w:t>
      </w:r>
    </w:p>
    <w:p w14:paraId="05CDEDD4" w14:textId="7F509EA5" w:rsidR="66A3A74E" w:rsidRDefault="66A3A74E" w:rsidP="120043C1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In Progress</w:t>
      </w:r>
    </w:p>
    <w:p w14:paraId="45D2D444" w14:textId="6EAB85B4" w:rsidR="12E70B7B" w:rsidRDefault="12E70B7B" w:rsidP="120043C1">
      <w:pPr>
        <w:pStyle w:val="ListParagraph"/>
        <w:numPr>
          <w:ilvl w:val="0"/>
          <w:numId w:val="8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Preparing for the Effectiveness Monitoring symposium at Western Division AFS</w:t>
      </w:r>
    </w:p>
    <w:p w14:paraId="6084B277" w14:textId="7A8BAB5C" w:rsidR="4EDF1976" w:rsidRDefault="4EDF1976" w:rsidP="120043C1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Issues</w:t>
      </w:r>
    </w:p>
    <w:p w14:paraId="36515E76" w14:textId="6A22A1C9" w:rsidR="4EDF1976" w:rsidRDefault="4EDF1976" w:rsidP="120043C1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120043C1">
        <w:rPr>
          <w:rFonts w:ascii="Calibri" w:eastAsia="Calibri" w:hAnsi="Calibri" w:cs="Calibri"/>
          <w:sz w:val="22"/>
          <w:szCs w:val="22"/>
        </w:rPr>
        <w:t>Looking to hire someone to fill the role of the Effectiveness Monitoring Task lead</w:t>
      </w:r>
    </w:p>
    <w:p w14:paraId="5E266397" w14:textId="1EE3E5C1" w:rsidR="009B5B58" w:rsidRDefault="1D45EA6C" w:rsidP="120043C1">
      <w:pPr>
        <w:pStyle w:val="Heading1"/>
        <w:spacing w:after="240"/>
        <w:rPr>
          <w:rFonts w:ascii="Calibri Light" w:eastAsia="Calibri Light" w:hAnsi="Calibri Light" w:cs="Calibri Light"/>
          <w:b/>
          <w:bCs/>
          <w:color w:val="0070C0"/>
          <w:sz w:val="32"/>
          <w:szCs w:val="32"/>
        </w:rPr>
      </w:pPr>
      <w:r w:rsidRPr="120043C1">
        <w:rPr>
          <w:rFonts w:ascii="Calibri Light" w:eastAsia="Calibri Light" w:hAnsi="Calibri Light" w:cs="Calibri Light"/>
          <w:b/>
          <w:bCs/>
          <w:color w:val="002060"/>
          <w:sz w:val="32"/>
          <w:szCs w:val="32"/>
        </w:rPr>
        <w:t xml:space="preserve">User Support: </w:t>
      </w:r>
      <w:hyperlink r:id="rId16">
        <w:r w:rsidRPr="120043C1">
          <w:rPr>
            <w:rStyle w:val="Hyperlink"/>
            <w:rFonts w:ascii="Calibri Light" w:eastAsia="Calibri Light" w:hAnsi="Calibri Light" w:cs="Calibri Light"/>
            <w:b/>
            <w:bCs/>
            <w:sz w:val="32"/>
            <w:szCs w:val="32"/>
          </w:rPr>
          <w:t>MonitoringResources.org</w:t>
        </w:r>
      </w:hyperlink>
      <w:r w:rsidRPr="120043C1">
        <w:rPr>
          <w:rFonts w:ascii="Calibri Light" w:eastAsia="Calibri Light" w:hAnsi="Calibri Light" w:cs="Calibri Light"/>
          <w:b/>
          <w:bCs/>
          <w:color w:val="0070C0"/>
          <w:sz w:val="32"/>
          <w:szCs w:val="32"/>
        </w:rPr>
        <w:t xml:space="preserve"> </w:t>
      </w:r>
    </w:p>
    <w:p w14:paraId="2DDB0A0B" w14:textId="186AB0A9" w:rsidR="009B5B58" w:rsidRDefault="1D45EA6C" w:rsidP="040E8A87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Completed</w:t>
      </w:r>
    </w:p>
    <w:p w14:paraId="379B5689" w14:textId="5EFC7D9A" w:rsidR="1ADF4CF1" w:rsidRDefault="1ADF4CF1" w:rsidP="120043C1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QA/QC: Reviewed </w:t>
      </w:r>
      <w:r w:rsidR="5F866024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provided feedback, </w:t>
      </w: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and finalized </w:t>
      </w:r>
      <w:r w:rsidR="3FEE0ABE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6</w:t>
      </w: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protocols from Jan 1st – Mar 31st, 2026</w:t>
      </w:r>
    </w:p>
    <w:p w14:paraId="50DF51D8" w14:textId="63C6834F" w:rsidR="1ADF4CF1" w:rsidRDefault="1ADF4CF1" w:rsidP="120043C1">
      <w:pPr>
        <w:pStyle w:val="ListParagraph"/>
        <w:numPr>
          <w:ilvl w:val="0"/>
          <w:numId w:val="8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QA/QC: </w:t>
      </w:r>
      <w:r w:rsidR="21973D77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Reviewed provided feedback, and finalized </w:t>
      </w:r>
      <w:r w:rsidR="50AD983F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8 </w:t>
      </w: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methods from Jan 1st – Mar 31st, 2026</w:t>
      </w:r>
    </w:p>
    <w:p w14:paraId="07F4854A" w14:textId="4C0A0333" w:rsidR="0C37355C" w:rsidRDefault="0C37355C" w:rsidP="120043C1">
      <w:pPr>
        <w:pStyle w:val="ListParagraph"/>
        <w:numPr>
          <w:ilvl w:val="0"/>
          <w:numId w:val="8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Displayed 50 new data collection events (sites) to the Explorer map  from Jan 1st – Mar 31st, 2026</w:t>
      </w:r>
    </w:p>
    <w:p w14:paraId="2BFCF01C" w14:textId="61D09ACF" w:rsidR="01103909" w:rsidRDefault="01103909" w:rsidP="120043C1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Identified 48 projects that are past due or nearing their contract end date</w:t>
      </w:r>
    </w:p>
    <w:p w14:paraId="7448960C" w14:textId="44888F94" w:rsidR="46886EFD" w:rsidRDefault="46886EFD" w:rsidP="120043C1">
      <w:pPr>
        <w:pStyle w:val="ListParagraph"/>
        <w:numPr>
          <w:ilvl w:val="1"/>
          <w:numId w:val="8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Reached out to 12 Project sponsors to assist them in completing their contractually required </w:t>
      </w:r>
      <w:r w:rsidR="6719CA5D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projects in Monitoring Resources</w:t>
      </w:r>
    </w:p>
    <w:p w14:paraId="2F32FCD5" w14:textId="4F04B27E" w:rsidR="009B5B58" w:rsidRDefault="1D45EA6C" w:rsidP="120043C1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Provided one-to-one guidance and assistance to MonitoringResources.org users at </w:t>
      </w:r>
      <w:r w:rsidR="349544E4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NOAA,</w:t>
      </w:r>
      <w:r w:rsidR="766FE548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BPA,</w:t>
      </w:r>
      <w:r w:rsidR="349544E4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MFWP, ODFW</w:t>
      </w:r>
      <w:r w:rsidR="6E3EBCC2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, </w:t>
      </w:r>
      <w:r w:rsidR="792EA230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and </w:t>
      </w:r>
      <w:r w:rsidR="6E3EBCC2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WDFW </w:t>
      </w:r>
    </w:p>
    <w:p w14:paraId="07BA81D5" w14:textId="6CEE6827" w:rsidR="349544E4" w:rsidRDefault="349544E4" w:rsidP="120043C1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Presented at the SN SC Meeting</w:t>
      </w:r>
    </w:p>
    <w:p w14:paraId="36AEF04D" w14:textId="7D714A19" w:rsidR="349544E4" w:rsidRDefault="349544E4" w:rsidP="120043C1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Wrote an Abstract for the Western Division AFS meeting</w:t>
      </w:r>
    </w:p>
    <w:p w14:paraId="2F36CCD7" w14:textId="7F509EA5" w:rsidR="009B5B58" w:rsidRDefault="1D45EA6C" w:rsidP="040E8A87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In Progress</w:t>
      </w:r>
    </w:p>
    <w:p w14:paraId="3AF3E7BC" w14:textId="5E05556A" w:rsidR="009B5B58" w:rsidRDefault="5180313A" w:rsidP="120043C1">
      <w:pPr>
        <w:pStyle w:val="ListParagraph"/>
        <w:numPr>
          <w:ilvl w:val="0"/>
          <w:numId w:val="8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Reach</w:t>
      </w:r>
      <w:r w:rsidR="31B2C9A7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ing</w:t>
      </w: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out to the remaining 36 project sponsors to assist </w:t>
      </w:r>
      <w:r w:rsidR="265D46B0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them</w:t>
      </w: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in finalizing the Monitoring Resources documentation</w:t>
      </w:r>
    </w:p>
    <w:p w14:paraId="13A577D6" w14:textId="6BCB0ABB" w:rsidR="009B5B58" w:rsidRDefault="077F4F1F" w:rsidP="120043C1">
      <w:pPr>
        <w:pStyle w:val="ListParagraph"/>
        <w:numPr>
          <w:ilvl w:val="1"/>
          <w:numId w:val="8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Continue to provide one-to-one guidance to any other project sponsor who may request help</w:t>
      </w:r>
    </w:p>
    <w:p w14:paraId="3D7745C2" w14:textId="59AB4C28" w:rsidR="009B5B58" w:rsidRDefault="26E81490" w:rsidP="120043C1">
      <w:pPr>
        <w:pStyle w:val="ListParagraph"/>
        <w:numPr>
          <w:ilvl w:val="0"/>
          <w:numId w:val="8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Reviewing and approving content documented in Monitoring Resources as needed</w:t>
      </w:r>
    </w:p>
    <w:p w14:paraId="166840C9" w14:textId="570BBBE8" w:rsidR="009B5B58" w:rsidRDefault="5180313A" w:rsidP="120043C1">
      <w:pPr>
        <w:pStyle w:val="ListParagraph"/>
        <w:numPr>
          <w:ilvl w:val="0"/>
          <w:numId w:val="8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Updating guidance documents and the Monitoring Resources FAQ page</w:t>
      </w:r>
    </w:p>
    <w:p w14:paraId="5525198D" w14:textId="486092C9" w:rsidR="5180313A" w:rsidRDefault="5180313A" w:rsidP="120043C1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Creating a digital Fish ID and condition field guide in conjunction with </w:t>
      </w:r>
      <w:r w:rsidR="1D39AB02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BPA, ODFW, and CBF&amp;WL</w:t>
      </w:r>
    </w:p>
    <w:p w14:paraId="4867F55E" w14:textId="3D18C7B4" w:rsidR="2955E85C" w:rsidRDefault="2955E85C" w:rsidP="120043C1">
      <w:pPr>
        <w:pStyle w:val="ListParagraph"/>
        <w:numPr>
          <w:ilvl w:val="0"/>
          <w:numId w:val="8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Conduct annual survey to determine how MonitoringResources.org is used/who is using it</w:t>
      </w:r>
    </w:p>
    <w:p w14:paraId="2691C8AF" w14:textId="7A8BAB5C" w:rsidR="5180313A" w:rsidRDefault="5180313A" w:rsidP="120043C1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Issues</w:t>
      </w:r>
    </w:p>
    <w:p w14:paraId="7354175C" w14:textId="534EDFF1" w:rsidR="63680BD1" w:rsidRDefault="63680BD1" w:rsidP="120043C1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How do we simplify the process for users to enter information in MonitoringResources.org?</w:t>
      </w:r>
    </w:p>
    <w:p w14:paraId="06FEA54E" w14:textId="0FD27572" w:rsidR="009B5B58" w:rsidRDefault="1D45EA6C" w:rsidP="120043C1">
      <w:pPr>
        <w:pStyle w:val="Heading1"/>
        <w:spacing w:after="240"/>
        <w:rPr>
          <w:rFonts w:ascii="Calibri Light" w:eastAsia="Calibri Light" w:hAnsi="Calibri Light" w:cs="Calibri Light"/>
          <w:b/>
          <w:bCs/>
          <w:color w:val="002060"/>
          <w:sz w:val="32"/>
          <w:szCs w:val="32"/>
        </w:rPr>
      </w:pPr>
      <w:r w:rsidRPr="120043C1">
        <w:rPr>
          <w:rFonts w:ascii="Calibri Light" w:eastAsia="Calibri Light" w:hAnsi="Calibri Light" w:cs="Calibri Light"/>
          <w:b/>
          <w:bCs/>
          <w:color w:val="002060"/>
          <w:sz w:val="32"/>
          <w:szCs w:val="32"/>
        </w:rPr>
        <w:t xml:space="preserve">Data Management: </w:t>
      </w:r>
      <w:hyperlink r:id="rId17">
        <w:r w:rsidRPr="120043C1">
          <w:rPr>
            <w:rStyle w:val="Hyperlink"/>
            <w:rFonts w:ascii="Calibri Light" w:eastAsia="Calibri Light" w:hAnsi="Calibri Light" w:cs="Calibri Light"/>
            <w:b/>
            <w:bCs/>
            <w:sz w:val="32"/>
            <w:szCs w:val="32"/>
          </w:rPr>
          <w:t>MonitoringResources.org</w:t>
        </w:r>
      </w:hyperlink>
      <w:r w:rsidRPr="120043C1">
        <w:rPr>
          <w:rFonts w:ascii="Calibri Light" w:eastAsia="Calibri Light" w:hAnsi="Calibri Light" w:cs="Calibri Light"/>
          <w:b/>
          <w:bCs/>
          <w:color w:val="002060"/>
          <w:sz w:val="32"/>
          <w:szCs w:val="32"/>
        </w:rPr>
        <w:t xml:space="preserve"> </w:t>
      </w:r>
    </w:p>
    <w:p w14:paraId="5CC18845" w14:textId="36AA87C8" w:rsidR="009B5B58" w:rsidRDefault="1D45EA6C" w:rsidP="040E8A87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Completed</w:t>
      </w:r>
    </w:p>
    <w:p w14:paraId="78E16E14" w14:textId="5DC61BB9" w:rsidR="009B5B58" w:rsidRDefault="3689B0A8" w:rsidP="120043C1">
      <w:pPr>
        <w:pStyle w:val="ListParagraph"/>
        <w:numPr>
          <w:ilvl w:val="0"/>
          <w:numId w:val="7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Change</w:t>
      </w:r>
      <w:r w:rsidR="5C66762D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d</w:t>
      </w: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ownership from the individual</w:t>
      </w:r>
      <w:r w:rsidR="14C2088E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level</w:t>
      </w: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 the organizational level</w:t>
      </w:r>
    </w:p>
    <w:p w14:paraId="4C643C1A" w14:textId="7B4B2364" w:rsidR="009B5B58" w:rsidRDefault="29C907F7" w:rsidP="120043C1">
      <w:pPr>
        <w:pStyle w:val="ListParagraph"/>
        <w:numPr>
          <w:ilvl w:val="0"/>
          <w:numId w:val="7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Made the Metrics &amp; indicators subcategory focus 1 and subcategory focus 2 optional</w:t>
      </w:r>
    </w:p>
    <w:p w14:paraId="2070E832" w14:textId="5B295012" w:rsidR="6AFBE708" w:rsidRDefault="6AFBE708" w:rsidP="120043C1">
      <w:pPr>
        <w:pStyle w:val="ListParagraph"/>
        <w:numPr>
          <w:ilvl w:val="0"/>
          <w:numId w:val="7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Updated the level of Zoom in the Area of Inference (AOI) map on Study Plan Summary to get a better view of the AOI</w:t>
      </w:r>
    </w:p>
    <w:p w14:paraId="2E0D2D97" w14:textId="03415885" w:rsidR="136D3AC6" w:rsidRDefault="136D3AC6" w:rsidP="120043C1">
      <w:pPr>
        <w:pStyle w:val="ListParagraph"/>
        <w:numPr>
          <w:ilvl w:val="0"/>
          <w:numId w:val="7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Provided the capability to version a Study Plan f</w:t>
      </w:r>
      <w:r w:rsidR="660196D1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ro</w:t>
      </w: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m the Study Plan Summary page</w:t>
      </w:r>
    </w:p>
    <w:p w14:paraId="40AAE540" w14:textId="7FA9A1B5" w:rsidR="2CD0BBB5" w:rsidRDefault="2CD0BBB5" w:rsidP="120043C1">
      <w:pPr>
        <w:pStyle w:val="ListParagraph"/>
        <w:numPr>
          <w:ilvl w:val="0"/>
          <w:numId w:val="7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Fixed a bug when editing metric and indicator sub-categories</w:t>
      </w:r>
    </w:p>
    <w:p w14:paraId="026DEF07" w14:textId="11B6967B" w:rsidR="17D5EE1F" w:rsidRDefault="17D5EE1F" w:rsidP="120043C1">
      <w:pPr>
        <w:pStyle w:val="ListParagraph"/>
        <w:numPr>
          <w:ilvl w:val="0"/>
          <w:numId w:val="7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Met bi-weekly with ESA and BPA to determine next/best developments to Monitoring Resources</w:t>
      </w:r>
    </w:p>
    <w:p w14:paraId="7A326E0B" w14:textId="2F11AF72" w:rsidR="17D5EE1F" w:rsidRDefault="17D5EE1F" w:rsidP="120043C1">
      <w:pPr>
        <w:pStyle w:val="ListParagraph"/>
        <w:numPr>
          <w:ilvl w:val="1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Regularly tested Monitoring Resources development to ensure it was working appropriately</w:t>
      </w:r>
    </w:p>
    <w:p w14:paraId="15657102" w14:textId="61E30D9A" w:rsidR="009B5B58" w:rsidRDefault="1D45EA6C" w:rsidP="040E8A87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In Progress</w:t>
      </w:r>
    </w:p>
    <w:p w14:paraId="2E158A6E" w14:textId="4D02BFD8" w:rsidR="63284B15" w:rsidRDefault="63284B15" w:rsidP="120043C1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Providing the ability to add secondary authors to Monitoring Resources documentation</w:t>
      </w:r>
    </w:p>
    <w:p w14:paraId="2BE2CBA8" w14:textId="4F376F7B" w:rsidR="35FC4102" w:rsidRDefault="35FC4102" w:rsidP="120043C1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Use machine learning to populate metrics and indicators from an uploaded or scanned data sheet</w:t>
      </w:r>
    </w:p>
    <w:p w14:paraId="1FEE8746" w14:textId="064906A9" w:rsidR="272E63F7" w:rsidRDefault="272E63F7" w:rsidP="120043C1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Add polygon focal species layer to Monitoring Explorer this will connect to SN and CBFish - polygons on the HUC level, tell you what species are present</w:t>
      </w:r>
    </w:p>
    <w:p w14:paraId="451F4D43" w14:textId="11C3BF6C" w:rsidR="33A72D22" w:rsidRDefault="33A72D22" w:rsidP="120043C1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Add Columbia Basin Fish Facilities Layer to Monitoring Explorer and the Sample Designer map</w:t>
      </w:r>
    </w:p>
    <w:p w14:paraId="077DA71E" w14:textId="28FB23F6" w:rsidR="5C89EC12" w:rsidRDefault="5C89EC12" w:rsidP="120043C1">
      <w:pPr>
        <w:pStyle w:val="ListParagraph"/>
        <w:numPr>
          <w:ilvl w:val="0"/>
          <w:numId w:val="7"/>
        </w:num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Backend development needed to keep up with CBFish upgrades</w:t>
      </w:r>
    </w:p>
    <w:p w14:paraId="5811FBE8" w14:textId="1BC472A1" w:rsidR="009B5B58" w:rsidRDefault="1D45EA6C" w:rsidP="040E8A87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40E8A8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Issues</w:t>
      </w:r>
      <w:r w:rsidRPr="040E8A8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 </w:t>
      </w:r>
    </w:p>
    <w:p w14:paraId="287F6AE6" w14:textId="1F127B17" w:rsidR="009B5B58" w:rsidRDefault="1D45EA6C" w:rsidP="040E8A87">
      <w:pPr>
        <w:pStyle w:val="ListParagraph"/>
        <w:numPr>
          <w:ilvl w:val="0"/>
          <w:numId w:val="7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40E8A87">
        <w:rPr>
          <w:rFonts w:ascii="Calibri" w:eastAsia="Calibri" w:hAnsi="Calibri" w:cs="Calibri"/>
          <w:color w:val="000000" w:themeColor="text1"/>
          <w:sz w:val="22"/>
          <w:szCs w:val="22"/>
        </w:rPr>
        <w:t>How do we link the Study Plan Summary to other regional data systems?</w:t>
      </w:r>
    </w:p>
    <w:p w14:paraId="7A9D35C8" w14:textId="0426303D" w:rsidR="009B5B58" w:rsidRDefault="1D45EA6C" w:rsidP="040E8A87">
      <w:pPr>
        <w:pStyle w:val="ListParagraph"/>
        <w:numPr>
          <w:ilvl w:val="0"/>
          <w:numId w:val="7"/>
        </w:num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Documenting existing and established methods not yet present in MonitoringResources.org</w:t>
      </w:r>
    </w:p>
    <w:p w14:paraId="1B3D0114" w14:textId="1C4EF420" w:rsidR="009B5B58" w:rsidRDefault="009B5B58" w:rsidP="040E8A87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90D5E35" w14:textId="53610E42" w:rsidR="009B5B58" w:rsidRDefault="1D45EA6C" w:rsidP="040E8A87">
      <w:pPr>
        <w:pStyle w:val="Heading1"/>
        <w:spacing w:after="240"/>
        <w:rPr>
          <w:rFonts w:ascii="Calibri Light" w:eastAsia="Calibri Light" w:hAnsi="Calibri Light" w:cs="Calibri Light"/>
          <w:b/>
          <w:bCs/>
          <w:color w:val="0070C0"/>
          <w:sz w:val="32"/>
          <w:szCs w:val="32"/>
        </w:rPr>
      </w:pPr>
      <w:r w:rsidRPr="040E8A87">
        <w:rPr>
          <w:rFonts w:ascii="Calibri Light" w:eastAsia="Calibri Light" w:hAnsi="Calibri Light" w:cs="Calibri Light"/>
          <w:b/>
          <w:bCs/>
          <w:color w:val="0070C0"/>
          <w:sz w:val="32"/>
          <w:szCs w:val="32"/>
        </w:rPr>
        <w:t>Communication</w:t>
      </w:r>
    </w:p>
    <w:p w14:paraId="2A976E6B" w14:textId="3F2F9E0B" w:rsidR="009B5B58" w:rsidRDefault="1D45EA6C" w:rsidP="040E8A87">
      <w:p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Completed</w:t>
      </w: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6DC9C594" w14:textId="751DB262" w:rsidR="009B5B58" w:rsidRDefault="1D45EA6C" w:rsidP="040E8A87">
      <w:pPr>
        <w:pStyle w:val="ListParagraph"/>
        <w:numPr>
          <w:ilvl w:val="0"/>
          <w:numId w:val="15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Completed the January, February, and March PNAMP newsletters</w:t>
      </w:r>
    </w:p>
    <w:p w14:paraId="319A6F8E" w14:textId="607F4370" w:rsidR="7B5368BB" w:rsidRDefault="7B5368BB" w:rsidP="120043C1">
      <w:pPr>
        <w:pStyle w:val="ListParagraph"/>
        <w:numPr>
          <w:ilvl w:val="0"/>
          <w:numId w:val="15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Posted 14 new announcements to PNAMP.org from Jan 1st – Mar 31st, 2026</w:t>
      </w:r>
    </w:p>
    <w:p w14:paraId="72EA8543" w14:textId="4DF19C1B" w:rsidR="7AF62537" w:rsidRDefault="7AF62537" w:rsidP="120043C1">
      <w:pPr>
        <w:pStyle w:val="ListParagraph"/>
        <w:numPr>
          <w:ilvl w:val="0"/>
          <w:numId w:val="15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Regularly posted and updated “Upcoming Events” on PNAMP.org</w:t>
      </w:r>
    </w:p>
    <w:p w14:paraId="3BE38917" w14:textId="0F451B49" w:rsidR="009B5B58" w:rsidRDefault="1D45EA6C" w:rsidP="040E8A87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40E8A8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In Progress</w:t>
      </w:r>
    </w:p>
    <w:p w14:paraId="71DD96E6" w14:textId="32DA755B" w:rsidR="009B5B58" w:rsidRDefault="1D45EA6C" w:rsidP="040E8A87">
      <w:pPr>
        <w:pStyle w:val="ListParagraph"/>
        <w:numPr>
          <w:ilvl w:val="0"/>
          <w:numId w:val="15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40E8A87">
        <w:rPr>
          <w:rFonts w:ascii="Calibri" w:eastAsia="Calibri" w:hAnsi="Calibri" w:cs="Calibri"/>
          <w:color w:val="000000" w:themeColor="text1"/>
          <w:sz w:val="22"/>
          <w:szCs w:val="22"/>
        </w:rPr>
        <w:t>Maintaining PNAMP.org including updating Events, adding Announcements, and posting Newsletters</w:t>
      </w:r>
    </w:p>
    <w:p w14:paraId="74DD5C22" w14:textId="4DA6EB43" w:rsidR="009B5B58" w:rsidRDefault="1D45EA6C" w:rsidP="040E8A87">
      <w:pPr>
        <w:pStyle w:val="ListParagraph"/>
        <w:numPr>
          <w:ilvl w:val="0"/>
          <w:numId w:val="15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Developing the April, May, and June Newsletter</w:t>
      </w:r>
    </w:p>
    <w:p w14:paraId="41AD07B3" w14:textId="253591A4" w:rsidR="0073BBAF" w:rsidRDefault="0073BBAF" w:rsidP="120043C1">
      <w:pPr>
        <w:pStyle w:val="ListParagraph"/>
        <w:numPr>
          <w:ilvl w:val="0"/>
          <w:numId w:val="15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Maintain PNAP membership database</w:t>
      </w:r>
    </w:p>
    <w:p w14:paraId="35B54F90" w14:textId="116C8049" w:rsidR="0073BBAF" w:rsidRDefault="0073BBAF" w:rsidP="120043C1">
      <w:pPr>
        <w:pStyle w:val="ListParagraph"/>
        <w:numPr>
          <w:ilvl w:val="0"/>
          <w:numId w:val="15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Support Salmon Data Mobilization</w:t>
      </w:r>
    </w:p>
    <w:p w14:paraId="24254D42" w14:textId="67F896A8" w:rsidR="0073BBAF" w:rsidRDefault="0073BBAF" w:rsidP="120043C1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Issues</w:t>
      </w:r>
    </w:p>
    <w:p w14:paraId="5C0031CF" w14:textId="523AB09B" w:rsidR="0073BBAF" w:rsidRDefault="0073BBAF" w:rsidP="120043C1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120043C1">
        <w:rPr>
          <w:rFonts w:ascii="Calibri" w:eastAsia="Calibri" w:hAnsi="Calibri" w:cs="Calibri"/>
          <w:sz w:val="22"/>
          <w:szCs w:val="22"/>
        </w:rPr>
        <w:t>N/A</w:t>
      </w:r>
    </w:p>
    <w:p w14:paraId="304E5E80" w14:textId="747A59FD" w:rsidR="009B5B58" w:rsidRDefault="1D45EA6C" w:rsidP="040E8A87">
      <w:pPr>
        <w:pStyle w:val="Heading1"/>
        <w:spacing w:after="240"/>
        <w:rPr>
          <w:rFonts w:ascii="Calibri Light" w:eastAsia="Calibri Light" w:hAnsi="Calibri Light" w:cs="Calibri Light"/>
          <w:b/>
          <w:bCs/>
          <w:color w:val="0070C0"/>
          <w:sz w:val="32"/>
          <w:szCs w:val="32"/>
        </w:rPr>
      </w:pPr>
      <w:r w:rsidRPr="120043C1">
        <w:rPr>
          <w:rFonts w:ascii="Calibri Light" w:eastAsia="Calibri Light" w:hAnsi="Calibri Light" w:cs="Calibri Light"/>
          <w:b/>
          <w:bCs/>
          <w:color w:val="0070C0"/>
          <w:sz w:val="32"/>
          <w:szCs w:val="32"/>
        </w:rPr>
        <w:t>Website</w:t>
      </w:r>
    </w:p>
    <w:p w14:paraId="184CEE5E" w14:textId="3F2F9E0B" w:rsidR="009B5B58" w:rsidRDefault="4907C528" w:rsidP="120043C1">
      <w:p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Completed</w:t>
      </w: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4FF0B6FC" w14:textId="2E410ECD" w:rsidR="009B5B58" w:rsidRDefault="4907C528" w:rsidP="120043C1">
      <w:pPr>
        <w:pStyle w:val="ListParagraph"/>
        <w:numPr>
          <w:ilvl w:val="0"/>
          <w:numId w:val="15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Updated the ETIS Project page</w:t>
      </w:r>
    </w:p>
    <w:p w14:paraId="3C22869E" w14:textId="1F8ACE40" w:rsidR="009B5B58" w:rsidRDefault="4907C528" w:rsidP="120043C1">
      <w:pPr>
        <w:pStyle w:val="ListParagraph"/>
        <w:numPr>
          <w:ilvl w:val="0"/>
          <w:numId w:val="15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Updated the </w:t>
      </w:r>
      <w:r w:rsidR="49B87CA5" w:rsidRPr="120043C1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About - </w:t>
      </w: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Leadership page</w:t>
      </w:r>
    </w:p>
    <w:p w14:paraId="4657FFB7" w14:textId="6A8159E0" w:rsidR="009B5B58" w:rsidRDefault="1D45EA6C" w:rsidP="120043C1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In Progress</w:t>
      </w:r>
    </w:p>
    <w:p w14:paraId="1BA682DD" w14:textId="353F41A0" w:rsidR="009B5B58" w:rsidRDefault="1D45EA6C" w:rsidP="040E8A87">
      <w:pPr>
        <w:pStyle w:val="ListParagraph"/>
        <w:numPr>
          <w:ilvl w:val="0"/>
          <w:numId w:val="15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Maintaining PNAMP.org including updating Events, adding Announcements, and posting Newsletters</w:t>
      </w:r>
    </w:p>
    <w:p w14:paraId="48419F76" w14:textId="06BF97B1" w:rsidR="009B5B58" w:rsidRDefault="75CF57B8" w:rsidP="120043C1">
      <w:pPr>
        <w:pStyle w:val="ListParagraph"/>
        <w:numPr>
          <w:ilvl w:val="0"/>
          <w:numId w:val="15"/>
        </w:num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color w:val="000000" w:themeColor="text1"/>
          <w:sz w:val="22"/>
          <w:szCs w:val="22"/>
        </w:rPr>
        <w:t>Maintaining ADA compliance</w:t>
      </w:r>
    </w:p>
    <w:p w14:paraId="6B0595CC" w14:textId="19CE4944" w:rsidR="009B5B58" w:rsidRDefault="60C07FC0" w:rsidP="120043C1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0043C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Issues</w:t>
      </w:r>
    </w:p>
    <w:p w14:paraId="66890B49" w14:textId="08969D7D" w:rsidR="009B5B58" w:rsidRDefault="7837833A" w:rsidP="120043C1">
      <w:pPr>
        <w:pStyle w:val="ListParagraph"/>
        <w:numPr>
          <w:ilvl w:val="0"/>
          <w:numId w:val="12"/>
        </w:numPr>
        <w:spacing w:after="0"/>
        <w:rPr>
          <w:rFonts w:ascii="Calibri" w:eastAsia="Calibri" w:hAnsi="Calibri" w:cs="Calibri"/>
          <w:sz w:val="22"/>
          <w:szCs w:val="22"/>
        </w:rPr>
      </w:pPr>
      <w:r w:rsidRPr="120043C1">
        <w:rPr>
          <w:rFonts w:ascii="Calibri" w:eastAsia="Calibri" w:hAnsi="Calibri" w:cs="Calibri"/>
          <w:sz w:val="22"/>
          <w:szCs w:val="22"/>
        </w:rPr>
        <w:t xml:space="preserve">Need to transition from the GreenGeeks server to </w:t>
      </w:r>
      <w:r w:rsidR="755CF19A" w:rsidRPr="120043C1">
        <w:rPr>
          <w:rFonts w:ascii="Calibri" w:eastAsia="Calibri" w:hAnsi="Calibri" w:cs="Calibri"/>
          <w:sz w:val="22"/>
          <w:szCs w:val="22"/>
        </w:rPr>
        <w:t>the PSMFC server</w:t>
      </w:r>
    </w:p>
    <w:p w14:paraId="2C078E63" w14:textId="52835C71" w:rsidR="009B5B58" w:rsidRDefault="009B5B58" w:rsidP="120043C1">
      <w:pPr>
        <w:spacing w:after="12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sectPr w:rsidR="009B5B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AAABF"/>
    <w:multiLevelType w:val="hybridMultilevel"/>
    <w:tmpl w:val="1082C3EE"/>
    <w:lvl w:ilvl="0" w:tplc="339434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FE22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B22D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0296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E405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88E1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6E97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721F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82B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ED406"/>
    <w:multiLevelType w:val="hybridMultilevel"/>
    <w:tmpl w:val="443E59E2"/>
    <w:lvl w:ilvl="0" w:tplc="8B74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3286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22E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D4E5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FE7E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0D7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8DD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E4B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881B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B7EB9"/>
    <w:multiLevelType w:val="hybridMultilevel"/>
    <w:tmpl w:val="518824FE"/>
    <w:lvl w:ilvl="0" w:tplc="71F43E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4E51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A8CD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E064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92A3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1A83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58DD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0CF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2C67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A715C"/>
    <w:multiLevelType w:val="hybridMultilevel"/>
    <w:tmpl w:val="4B1AABDA"/>
    <w:lvl w:ilvl="0" w:tplc="438CBB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7816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9A66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2665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4266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8E2B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1C8C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A4D0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CCB7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7B372"/>
    <w:multiLevelType w:val="hybridMultilevel"/>
    <w:tmpl w:val="B9CAEF14"/>
    <w:lvl w:ilvl="0" w:tplc="81A40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04630A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1128A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0262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4AD1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C871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642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6A21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2842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4C84A3"/>
    <w:multiLevelType w:val="hybridMultilevel"/>
    <w:tmpl w:val="BF943B7A"/>
    <w:lvl w:ilvl="0" w:tplc="1D00FC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3042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3022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E4B4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E3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A4E9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B431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D82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C24F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3C7F9"/>
    <w:multiLevelType w:val="hybridMultilevel"/>
    <w:tmpl w:val="1A7C7500"/>
    <w:lvl w:ilvl="0" w:tplc="F9F02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006C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4C2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8AEB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38B4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7E9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FEB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54A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F65D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D3D594"/>
    <w:multiLevelType w:val="hybridMultilevel"/>
    <w:tmpl w:val="A90E07FA"/>
    <w:lvl w:ilvl="0" w:tplc="67E89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C7F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50CF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D8D4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6429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34C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DAD5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1E19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8C90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FE9D7"/>
    <w:multiLevelType w:val="hybridMultilevel"/>
    <w:tmpl w:val="FB963BBA"/>
    <w:lvl w:ilvl="0" w:tplc="9B14F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14A0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B2EF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C28E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2CD8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384F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F64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049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8C55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739537"/>
    <w:multiLevelType w:val="hybridMultilevel"/>
    <w:tmpl w:val="01406C5E"/>
    <w:lvl w:ilvl="0" w:tplc="D570E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D220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4EC4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08E0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DC65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BAE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5CF1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4A5A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841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F81B0"/>
    <w:multiLevelType w:val="hybridMultilevel"/>
    <w:tmpl w:val="5418A1BE"/>
    <w:lvl w:ilvl="0" w:tplc="7A9AF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7A2E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3ADB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CABE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A2FF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A04A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52F7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127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487A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535FD3"/>
    <w:multiLevelType w:val="hybridMultilevel"/>
    <w:tmpl w:val="B45CD0CC"/>
    <w:lvl w:ilvl="0" w:tplc="D1148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9EB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4216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0A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C6FA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0A17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9ABE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3883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3092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2F3FB"/>
    <w:multiLevelType w:val="hybridMultilevel"/>
    <w:tmpl w:val="C9D238C8"/>
    <w:lvl w:ilvl="0" w:tplc="9FC02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A2EC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E25F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6277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802E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FC7B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82FB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2CD8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1E25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1B336C"/>
    <w:multiLevelType w:val="hybridMultilevel"/>
    <w:tmpl w:val="568CC67E"/>
    <w:lvl w:ilvl="0" w:tplc="8BEC5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2A7244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FAFC36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36D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D2C2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84D9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98E9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3ADC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4469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2360F2"/>
    <w:multiLevelType w:val="hybridMultilevel"/>
    <w:tmpl w:val="3FDA1FC6"/>
    <w:lvl w:ilvl="0" w:tplc="69463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2E56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48D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F234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760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FA4F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4A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0882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5042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4B51F"/>
    <w:multiLevelType w:val="hybridMultilevel"/>
    <w:tmpl w:val="3B78D72E"/>
    <w:lvl w:ilvl="0" w:tplc="9FB09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6E4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1CEB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B49E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34A0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B444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44DE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4A2D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9E12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264E4F"/>
    <w:multiLevelType w:val="hybridMultilevel"/>
    <w:tmpl w:val="260C26B2"/>
    <w:lvl w:ilvl="0" w:tplc="E806C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9A07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9440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06A4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4612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9E6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BA0D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48E3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72A8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E3BEB"/>
    <w:multiLevelType w:val="hybridMultilevel"/>
    <w:tmpl w:val="2C948782"/>
    <w:lvl w:ilvl="0" w:tplc="0010E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CCA3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820E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24CB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C467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D88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620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028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D8FD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808467">
    <w:abstractNumId w:val="8"/>
  </w:num>
  <w:num w:numId="2" w16cid:durableId="1873347398">
    <w:abstractNumId w:val="16"/>
  </w:num>
  <w:num w:numId="3" w16cid:durableId="602155917">
    <w:abstractNumId w:val="2"/>
  </w:num>
  <w:num w:numId="4" w16cid:durableId="1519005203">
    <w:abstractNumId w:val="11"/>
  </w:num>
  <w:num w:numId="5" w16cid:durableId="623846082">
    <w:abstractNumId w:val="7"/>
  </w:num>
  <w:num w:numId="6" w16cid:durableId="1590692185">
    <w:abstractNumId w:val="5"/>
  </w:num>
  <w:num w:numId="7" w16cid:durableId="1388721487">
    <w:abstractNumId w:val="13"/>
  </w:num>
  <w:num w:numId="8" w16cid:durableId="1572617369">
    <w:abstractNumId w:val="10"/>
  </w:num>
  <w:num w:numId="9" w16cid:durableId="41248062">
    <w:abstractNumId w:val="17"/>
  </w:num>
  <w:num w:numId="10" w16cid:durableId="1204058169">
    <w:abstractNumId w:val="1"/>
  </w:num>
  <w:num w:numId="11" w16cid:durableId="2073310808">
    <w:abstractNumId w:val="14"/>
  </w:num>
  <w:num w:numId="12" w16cid:durableId="1350643110">
    <w:abstractNumId w:val="12"/>
  </w:num>
  <w:num w:numId="13" w16cid:durableId="181550637">
    <w:abstractNumId w:val="9"/>
  </w:num>
  <w:num w:numId="14" w16cid:durableId="1213226728">
    <w:abstractNumId w:val="6"/>
  </w:num>
  <w:num w:numId="15" w16cid:durableId="118499088">
    <w:abstractNumId w:val="4"/>
  </w:num>
  <w:num w:numId="16" w16cid:durableId="1237059122">
    <w:abstractNumId w:val="0"/>
  </w:num>
  <w:num w:numId="17" w16cid:durableId="456340727">
    <w:abstractNumId w:val="3"/>
  </w:num>
  <w:num w:numId="18" w16cid:durableId="15738500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38700AE"/>
    <w:rsid w:val="00090B6E"/>
    <w:rsid w:val="00205A4C"/>
    <w:rsid w:val="003F31B6"/>
    <w:rsid w:val="006C5E02"/>
    <w:rsid w:val="0073BBAF"/>
    <w:rsid w:val="009B5B58"/>
    <w:rsid w:val="00BE26AE"/>
    <w:rsid w:val="00D30D44"/>
    <w:rsid w:val="00FA4B9F"/>
    <w:rsid w:val="00FF2F7F"/>
    <w:rsid w:val="01103909"/>
    <w:rsid w:val="011BFBA2"/>
    <w:rsid w:val="0178957D"/>
    <w:rsid w:val="0194E21A"/>
    <w:rsid w:val="022C139C"/>
    <w:rsid w:val="03B4A36E"/>
    <w:rsid w:val="040E8A87"/>
    <w:rsid w:val="042B82D5"/>
    <w:rsid w:val="04C8A071"/>
    <w:rsid w:val="04F5709E"/>
    <w:rsid w:val="057A29DB"/>
    <w:rsid w:val="05D56650"/>
    <w:rsid w:val="05F77487"/>
    <w:rsid w:val="06CC7B11"/>
    <w:rsid w:val="077F4F1F"/>
    <w:rsid w:val="0780F56D"/>
    <w:rsid w:val="0813D502"/>
    <w:rsid w:val="08AB156C"/>
    <w:rsid w:val="09C512A0"/>
    <w:rsid w:val="0A0193C8"/>
    <w:rsid w:val="0C37355C"/>
    <w:rsid w:val="0C6DFF42"/>
    <w:rsid w:val="0D043A35"/>
    <w:rsid w:val="0D5420BA"/>
    <w:rsid w:val="0DF37994"/>
    <w:rsid w:val="0E61B61F"/>
    <w:rsid w:val="0F0F24B9"/>
    <w:rsid w:val="0F1B18C0"/>
    <w:rsid w:val="0F714F44"/>
    <w:rsid w:val="1053A48D"/>
    <w:rsid w:val="119F2A57"/>
    <w:rsid w:val="120043C1"/>
    <w:rsid w:val="12161712"/>
    <w:rsid w:val="12E70B7B"/>
    <w:rsid w:val="12E99A20"/>
    <w:rsid w:val="136D3AC6"/>
    <w:rsid w:val="1379B60E"/>
    <w:rsid w:val="14098F2B"/>
    <w:rsid w:val="1419673A"/>
    <w:rsid w:val="14B82143"/>
    <w:rsid w:val="14C2088E"/>
    <w:rsid w:val="1595C2EE"/>
    <w:rsid w:val="16185071"/>
    <w:rsid w:val="17C29429"/>
    <w:rsid w:val="17D5EE1F"/>
    <w:rsid w:val="17E70C2D"/>
    <w:rsid w:val="183B01F9"/>
    <w:rsid w:val="1974497D"/>
    <w:rsid w:val="1A252513"/>
    <w:rsid w:val="1A72D6F5"/>
    <w:rsid w:val="1A96C161"/>
    <w:rsid w:val="1ADF4CF1"/>
    <w:rsid w:val="1B8577C8"/>
    <w:rsid w:val="1BAB41C2"/>
    <w:rsid w:val="1C2A3F7E"/>
    <w:rsid w:val="1CB5324F"/>
    <w:rsid w:val="1D22D0A4"/>
    <w:rsid w:val="1D39AB02"/>
    <w:rsid w:val="1D45EA6C"/>
    <w:rsid w:val="1D99D8FB"/>
    <w:rsid w:val="1E4E05A2"/>
    <w:rsid w:val="1FAD84EE"/>
    <w:rsid w:val="1FD6F27A"/>
    <w:rsid w:val="204CA2D1"/>
    <w:rsid w:val="204F5FC6"/>
    <w:rsid w:val="210CD895"/>
    <w:rsid w:val="21973D77"/>
    <w:rsid w:val="21B4E0FF"/>
    <w:rsid w:val="22278435"/>
    <w:rsid w:val="2289C00E"/>
    <w:rsid w:val="234CFDAE"/>
    <w:rsid w:val="238700AE"/>
    <w:rsid w:val="23F61727"/>
    <w:rsid w:val="24638E2F"/>
    <w:rsid w:val="24868EF0"/>
    <w:rsid w:val="25AD0812"/>
    <w:rsid w:val="265D46B0"/>
    <w:rsid w:val="26E81490"/>
    <w:rsid w:val="272E63F7"/>
    <w:rsid w:val="273B9BBC"/>
    <w:rsid w:val="27FFC3B2"/>
    <w:rsid w:val="28115C7B"/>
    <w:rsid w:val="2892D53E"/>
    <w:rsid w:val="2955E85C"/>
    <w:rsid w:val="2994390B"/>
    <w:rsid w:val="29C907F7"/>
    <w:rsid w:val="2A1BB6F6"/>
    <w:rsid w:val="2A446BBD"/>
    <w:rsid w:val="2B321A32"/>
    <w:rsid w:val="2C2C8134"/>
    <w:rsid w:val="2CD0BBB5"/>
    <w:rsid w:val="2D2D3D11"/>
    <w:rsid w:val="2FC9FFAA"/>
    <w:rsid w:val="2FCE3BA4"/>
    <w:rsid w:val="30320801"/>
    <w:rsid w:val="30E67E66"/>
    <w:rsid w:val="310233C6"/>
    <w:rsid w:val="314637AF"/>
    <w:rsid w:val="31B2C9A7"/>
    <w:rsid w:val="320A2DB7"/>
    <w:rsid w:val="32788247"/>
    <w:rsid w:val="33A72D22"/>
    <w:rsid w:val="33AA4C92"/>
    <w:rsid w:val="33F82F4D"/>
    <w:rsid w:val="34356119"/>
    <w:rsid w:val="349544E4"/>
    <w:rsid w:val="354B804B"/>
    <w:rsid w:val="35C3C3EF"/>
    <w:rsid w:val="35E087B6"/>
    <w:rsid w:val="35FC4102"/>
    <w:rsid w:val="3634CB25"/>
    <w:rsid w:val="3689B0A8"/>
    <w:rsid w:val="38B0437F"/>
    <w:rsid w:val="38DA258B"/>
    <w:rsid w:val="392C1C72"/>
    <w:rsid w:val="398DE1E4"/>
    <w:rsid w:val="3A40971F"/>
    <w:rsid w:val="3C08E0FE"/>
    <w:rsid w:val="3C4A5FD2"/>
    <w:rsid w:val="3DFB91DE"/>
    <w:rsid w:val="3ED5EAB8"/>
    <w:rsid w:val="3F6D29C7"/>
    <w:rsid w:val="3F946038"/>
    <w:rsid w:val="3FA632BB"/>
    <w:rsid w:val="3FEE0ABE"/>
    <w:rsid w:val="4177D3C6"/>
    <w:rsid w:val="434BC1C2"/>
    <w:rsid w:val="43728962"/>
    <w:rsid w:val="43A0A924"/>
    <w:rsid w:val="43DBC151"/>
    <w:rsid w:val="43DE87AF"/>
    <w:rsid w:val="44658B24"/>
    <w:rsid w:val="44EF4B06"/>
    <w:rsid w:val="456A6A62"/>
    <w:rsid w:val="46886EFD"/>
    <w:rsid w:val="46A8F342"/>
    <w:rsid w:val="478AF483"/>
    <w:rsid w:val="4840DD6A"/>
    <w:rsid w:val="4907C528"/>
    <w:rsid w:val="49771A53"/>
    <w:rsid w:val="49A612A9"/>
    <w:rsid w:val="49B87CA5"/>
    <w:rsid w:val="49D395C8"/>
    <w:rsid w:val="4A8C0025"/>
    <w:rsid w:val="4ACC0648"/>
    <w:rsid w:val="4B29B2F7"/>
    <w:rsid w:val="4B8AC0CA"/>
    <w:rsid w:val="4C1BB14B"/>
    <w:rsid w:val="4C2D39D5"/>
    <w:rsid w:val="4C39A431"/>
    <w:rsid w:val="4C3C91CD"/>
    <w:rsid w:val="4C558681"/>
    <w:rsid w:val="4CC3599A"/>
    <w:rsid w:val="4D537D76"/>
    <w:rsid w:val="4E5B2351"/>
    <w:rsid w:val="4E97126E"/>
    <w:rsid w:val="4EB4749C"/>
    <w:rsid w:val="4EDF1976"/>
    <w:rsid w:val="4F49F375"/>
    <w:rsid w:val="4FBCF1B0"/>
    <w:rsid w:val="50AD983F"/>
    <w:rsid w:val="50C24A63"/>
    <w:rsid w:val="50D255DD"/>
    <w:rsid w:val="50D52010"/>
    <w:rsid w:val="5107428D"/>
    <w:rsid w:val="514F0074"/>
    <w:rsid w:val="51641730"/>
    <w:rsid w:val="5180313A"/>
    <w:rsid w:val="51C4732B"/>
    <w:rsid w:val="51DCA891"/>
    <w:rsid w:val="52B54946"/>
    <w:rsid w:val="532868D0"/>
    <w:rsid w:val="53F91803"/>
    <w:rsid w:val="5403670E"/>
    <w:rsid w:val="541CCAF3"/>
    <w:rsid w:val="54302F65"/>
    <w:rsid w:val="5486C4CF"/>
    <w:rsid w:val="54AE2F09"/>
    <w:rsid w:val="54C16DF9"/>
    <w:rsid w:val="553DC05B"/>
    <w:rsid w:val="55694CA8"/>
    <w:rsid w:val="5692F5D6"/>
    <w:rsid w:val="56B29CDF"/>
    <w:rsid w:val="57FEE0D6"/>
    <w:rsid w:val="5871D49A"/>
    <w:rsid w:val="591BB7A7"/>
    <w:rsid w:val="599A4C11"/>
    <w:rsid w:val="5AFB777E"/>
    <w:rsid w:val="5B17A2A4"/>
    <w:rsid w:val="5B436218"/>
    <w:rsid w:val="5BDCC333"/>
    <w:rsid w:val="5C3EB037"/>
    <w:rsid w:val="5C66762D"/>
    <w:rsid w:val="5C89EC12"/>
    <w:rsid w:val="5ECAB2EC"/>
    <w:rsid w:val="5F866024"/>
    <w:rsid w:val="60C07FC0"/>
    <w:rsid w:val="60FF1767"/>
    <w:rsid w:val="61609ABB"/>
    <w:rsid w:val="63284B15"/>
    <w:rsid w:val="63680BD1"/>
    <w:rsid w:val="64B50714"/>
    <w:rsid w:val="660196D1"/>
    <w:rsid w:val="6612E60B"/>
    <w:rsid w:val="66A3A74E"/>
    <w:rsid w:val="6719CA5D"/>
    <w:rsid w:val="69674078"/>
    <w:rsid w:val="696D66DD"/>
    <w:rsid w:val="69E8B191"/>
    <w:rsid w:val="69FAE69E"/>
    <w:rsid w:val="6AFBE708"/>
    <w:rsid w:val="6B24BA46"/>
    <w:rsid w:val="6C1525AB"/>
    <w:rsid w:val="6CC95FB9"/>
    <w:rsid w:val="6CF8DA85"/>
    <w:rsid w:val="6E3EBCC2"/>
    <w:rsid w:val="6E9629E4"/>
    <w:rsid w:val="6ED91953"/>
    <w:rsid w:val="7094CF22"/>
    <w:rsid w:val="7112A323"/>
    <w:rsid w:val="72119428"/>
    <w:rsid w:val="727D70FD"/>
    <w:rsid w:val="734F1087"/>
    <w:rsid w:val="7423470A"/>
    <w:rsid w:val="74FD349D"/>
    <w:rsid w:val="755CF19A"/>
    <w:rsid w:val="75CF57B8"/>
    <w:rsid w:val="7641D47A"/>
    <w:rsid w:val="766FE548"/>
    <w:rsid w:val="7685FED6"/>
    <w:rsid w:val="76E56D3C"/>
    <w:rsid w:val="774B0359"/>
    <w:rsid w:val="776F3C76"/>
    <w:rsid w:val="7792CD16"/>
    <w:rsid w:val="77F652F6"/>
    <w:rsid w:val="7837833A"/>
    <w:rsid w:val="78701C37"/>
    <w:rsid w:val="792EA230"/>
    <w:rsid w:val="7945EC93"/>
    <w:rsid w:val="7A0C83F1"/>
    <w:rsid w:val="7A0FC4C3"/>
    <w:rsid w:val="7AA3C029"/>
    <w:rsid w:val="7AF62537"/>
    <w:rsid w:val="7B5368BB"/>
    <w:rsid w:val="7C312C9C"/>
    <w:rsid w:val="7C49012F"/>
    <w:rsid w:val="7CF2E245"/>
    <w:rsid w:val="7D646D2E"/>
    <w:rsid w:val="7D8DD6D8"/>
    <w:rsid w:val="7DEA9C4F"/>
    <w:rsid w:val="7E982613"/>
    <w:rsid w:val="7F6AD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99EE2"/>
  <w15:chartTrackingRefBased/>
  <w15:docId w15:val="{16CB3229-5D5D-486C-A0AD-00F528E3A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aZyQJCvNSF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namp.org/project/fish-monitoring-work-group" TargetMode="External"/><Relationship Id="rId17" Type="http://schemas.openxmlformats.org/officeDocument/2006/relationships/hyperlink" Target="https://pnamp.org/projects/mr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pnamp.org/projects/mr/" TargetMode="Externa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namp.org/projects/2026-etis/" TargetMode="External"/><Relationship Id="rId5" Type="http://schemas.openxmlformats.org/officeDocument/2006/relationships/styles" Target="styles.xml"/><Relationship Id="rId15" Type="http://schemas.openxmlformats.org/officeDocument/2006/relationships/hyperlink" Target="https://pnamp.org/projects/imw/" TargetMode="External"/><Relationship Id="rId10" Type="http://schemas.openxmlformats.org/officeDocument/2006/relationships/hyperlink" Target="https://www.pnamp.org/project/toxics-monitoring-subgroup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pnamp.org/about/leadership/" TargetMode="External"/><Relationship Id="rId14" Type="http://schemas.openxmlformats.org/officeDocument/2006/relationships/hyperlink" Target="https://pnamp.org/wp-content/uploads/2026/02/CAtermsdefs2025Final.pdf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F48A2085-98CC-4535-A9FF-3BDDA951FA0C}">
    <t:Anchor>
      <t:Comment id="54162406"/>
    </t:Anchor>
    <t:History>
      <t:Event id="{4C33952A-0D05-494B-8863-AA6E7137C069}" time="2026-03-11T21:36:50.01Z">
        <t:Attribution userId="S::scimino@psmfc.org::f4256541-a47e-4945-b48f-a5951f7a935a" userProvider="AD" userName="Sam Cimino"/>
        <t:Anchor>
          <t:Comment id="54162406"/>
        </t:Anchor>
        <t:Create/>
      </t:Event>
      <t:Event id="{D371FF37-CDCE-445D-A5C4-286CD8D3CA92}" time="2026-03-11T21:36:50.01Z">
        <t:Attribution userId="S::scimino@psmfc.org::f4256541-a47e-4945-b48f-a5951f7a935a" userProvider="AD" userName="Sam Cimino"/>
        <t:Anchor>
          <t:Comment id="54162406"/>
        </t:Anchor>
        <t:Assign userId="S::mdethloff@psmfc.org::609ddd0f-5b5b-40db-924e-3bb1be94b743" userProvider="AD" userName="Meg Dethloff"/>
      </t:Event>
      <t:Event id="{C27F1A12-2A4F-4C02-9078-EBBC432B6DD3}" time="2026-03-11T21:36:50.01Z">
        <t:Attribution userId="S::scimino@psmfc.org::f4256541-a47e-4945-b48f-a5951f7a935a" userProvider="AD" userName="Sam Cimino"/>
        <t:Anchor>
          <t:Comment id="54162406"/>
        </t:Anchor>
        <t:SetTitle title="@Meg Dethloff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3D6B46CD2A7F4092F5307D8DBB5845" ma:contentTypeVersion="14" ma:contentTypeDescription="Create a new document." ma:contentTypeScope="" ma:versionID="774e316161ed7dd765619f2149cf9ce1">
  <xsd:schema xmlns:xsd="http://www.w3.org/2001/XMLSchema" xmlns:xs="http://www.w3.org/2001/XMLSchema" xmlns:p="http://schemas.microsoft.com/office/2006/metadata/properties" xmlns:ns2="30175954-73a9-43d8-a4ab-f27dea22990a" xmlns:ns3="a7fd6b57-6581-4704-bce3-c335fed3ad3f" targetNamespace="http://schemas.microsoft.com/office/2006/metadata/properties" ma:root="true" ma:fieldsID="7a4fd42531bf87080d8591a86c95e43a" ns2:_="" ns3:_="">
    <xsd:import namespace="30175954-73a9-43d8-a4ab-f27dea22990a"/>
    <xsd:import namespace="a7fd6b57-6581-4704-bce3-c335fed3ad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75954-73a9-43d8-a4ab-f27dea2299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2522b3a-f4c5-454c-9132-e500700357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d6b57-6581-4704-bce3-c335fed3ad3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4b86633-4d26-42f9-b3b9-d184d1547847}" ma:internalName="TaxCatchAll" ma:showField="CatchAllData" ma:web="a7fd6b57-6581-4704-bce3-c335fed3ad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75954-73a9-43d8-a4ab-f27dea22990a">
      <Terms xmlns="http://schemas.microsoft.com/office/infopath/2007/PartnerControls"/>
    </lcf76f155ced4ddcb4097134ff3c332f>
    <TaxCatchAll xmlns="a7fd6b57-6581-4704-bce3-c335fed3ad3f" xsi:nil="true"/>
  </documentManagement>
</p:properties>
</file>

<file path=customXml/itemProps1.xml><?xml version="1.0" encoding="utf-8"?>
<ds:datastoreItem xmlns:ds="http://schemas.openxmlformats.org/officeDocument/2006/customXml" ds:itemID="{3AD47476-B7F0-48C2-904B-5235425177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539286-1841-415C-9CD2-2063A0CAB2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75954-73a9-43d8-a4ab-f27dea22990a"/>
    <ds:schemaRef ds:uri="a7fd6b57-6581-4704-bce3-c335fed3a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2F96C1-FB1A-442B-B31D-AE792680CCCE}">
  <ds:schemaRefs>
    <ds:schemaRef ds:uri="http://schemas.microsoft.com/office/2006/metadata/properties"/>
    <ds:schemaRef ds:uri="http://schemas.microsoft.com/office/infopath/2007/PartnerControls"/>
    <ds:schemaRef ds:uri="30175954-73a9-43d8-a4ab-f27dea22990a"/>
    <ds:schemaRef ds:uri="a7fd6b57-6581-4704-bce3-c335fed3ad3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1108</Words>
  <Characters>6319</Characters>
  <Application>Microsoft Office Word</Application>
  <DocSecurity>4</DocSecurity>
  <Lines>52</Lines>
  <Paragraphs>14</Paragraphs>
  <ScaleCrop>false</ScaleCrop>
  <Company/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Cimino</dc:creator>
  <cp:keywords/>
  <dc:description/>
  <cp:lastModifiedBy>Sam Cimino</cp:lastModifiedBy>
  <cp:revision>4</cp:revision>
  <dcterms:created xsi:type="dcterms:W3CDTF">2026-03-11T20:48:00Z</dcterms:created>
  <dcterms:modified xsi:type="dcterms:W3CDTF">2026-03-16T20:03:00Z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0x0101000E3D6B46CD2A7F4092F5307D8DBB5845</vt:lpwstr>
  </property>
  <property fmtid="{D5CDD505-2E9C-101B-9397-08002B2CF9AE}" pid="3" name="MediaServiceImageTags">
    <vt:lpwstr/>
  </property>
</Properties>
</file>